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57D1D">
      <w:pPr>
        <w:jc w:val="center"/>
        <w:rPr>
          <w:rFonts w:hint="eastAsia" w:ascii="仿宋_GB2312" w:eastAsia="仿宋_GB2312"/>
          <w:b/>
          <w:bCs/>
          <w:kern w:val="0"/>
          <w:sz w:val="36"/>
          <w:szCs w:val="36"/>
        </w:rPr>
      </w:pPr>
    </w:p>
    <w:p w14:paraId="53ED699F">
      <w:pPr>
        <w:widowControl/>
        <w:spacing w:line="360" w:lineRule="auto"/>
        <w:jc w:val="center"/>
        <w:rPr>
          <w:rFonts w:hint="eastAsia" w:ascii="仿宋_GB2312" w:eastAsia="仿宋_GB2312"/>
          <w:b/>
          <w:bCs/>
          <w:kern w:val="0"/>
          <w:sz w:val="28"/>
          <w:szCs w:val="28"/>
        </w:rPr>
      </w:pPr>
    </w:p>
    <w:p w14:paraId="7F3E92C7">
      <w:pPr>
        <w:spacing w:line="360" w:lineRule="auto"/>
        <w:rPr>
          <w:rFonts w:hint="eastAsia"/>
          <w:sz w:val="24"/>
        </w:rPr>
      </w:pPr>
    </w:p>
    <w:p w14:paraId="24FE0E9E">
      <w:pPr>
        <w:ind w:firstLine="643" w:firstLineChars="200"/>
        <w:rPr>
          <w:rFonts w:hint="eastAsia" w:ascii="仿宋_GB2312" w:eastAsia="仿宋_GB2312"/>
          <w:b/>
          <w:sz w:val="32"/>
          <w:szCs w:val="32"/>
        </w:rPr>
      </w:pPr>
    </w:p>
    <w:p w14:paraId="568F8B65">
      <w:pPr>
        <w:ind w:firstLine="643" w:firstLineChars="200"/>
        <w:rPr>
          <w:rFonts w:hint="eastAsia" w:ascii="仿宋_GB2312" w:eastAsia="仿宋_GB2312"/>
          <w:b/>
          <w:sz w:val="32"/>
          <w:szCs w:val="32"/>
        </w:rPr>
      </w:pPr>
    </w:p>
    <w:p w14:paraId="74B3ECD8">
      <w:pPr>
        <w:ind w:firstLine="643" w:firstLineChars="200"/>
        <w:rPr>
          <w:rFonts w:hint="eastAsia" w:ascii="仿宋_GB2312" w:eastAsia="仿宋_GB2312"/>
          <w:b/>
          <w:sz w:val="32"/>
          <w:szCs w:val="32"/>
        </w:rPr>
      </w:pPr>
    </w:p>
    <w:p w14:paraId="3CE9BD56">
      <w:pPr>
        <w:ind w:firstLine="643" w:firstLineChars="200"/>
        <w:rPr>
          <w:rFonts w:hint="eastAsia" w:ascii="仿宋_GB2312" w:eastAsia="仿宋_GB2312"/>
          <w:b/>
          <w:sz w:val="32"/>
          <w:szCs w:val="32"/>
        </w:rPr>
      </w:pPr>
    </w:p>
    <w:p w14:paraId="2A1AB1D3">
      <w:pPr>
        <w:jc w:val="center"/>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（项目名称）</w:t>
      </w:r>
    </w:p>
    <w:p w14:paraId="29479BD6">
      <w:pPr>
        <w:jc w:val="center"/>
        <w:rPr>
          <w:rFonts w:hint="eastAsia" w:ascii="仿宋_GB2312" w:eastAsia="仿宋_GB2312"/>
          <w:sz w:val="30"/>
          <w:szCs w:val="30"/>
        </w:rPr>
      </w:pPr>
    </w:p>
    <w:p w14:paraId="31D52086">
      <w:pPr>
        <w:rPr>
          <w:rFonts w:hint="eastAsia" w:ascii="仿宋_GB2312" w:eastAsia="仿宋_GB2312"/>
          <w:sz w:val="30"/>
          <w:szCs w:val="30"/>
        </w:rPr>
      </w:pPr>
    </w:p>
    <w:p w14:paraId="44CF237A">
      <w:pPr>
        <w:jc w:val="center"/>
        <w:rPr>
          <w:rFonts w:hint="eastAsia" w:ascii="仿宋_GB2312" w:eastAsia="仿宋_GB2312"/>
          <w:sz w:val="30"/>
          <w:szCs w:val="30"/>
        </w:rPr>
      </w:pPr>
      <w:r>
        <w:rPr>
          <w:rFonts w:hint="eastAsia" w:ascii="仿宋_GB2312" w:eastAsia="仿宋_GB2312"/>
          <w:sz w:val="30"/>
          <w:szCs w:val="30"/>
        </w:rPr>
        <w:t>报  价  文  件</w:t>
      </w:r>
    </w:p>
    <w:p w14:paraId="01889B5A">
      <w:pPr>
        <w:rPr>
          <w:rFonts w:hint="eastAsia" w:ascii="仿宋_GB2312" w:eastAsia="仿宋_GB2312"/>
          <w:sz w:val="30"/>
          <w:szCs w:val="30"/>
        </w:rPr>
      </w:pPr>
    </w:p>
    <w:p w14:paraId="60C4CF62">
      <w:pPr>
        <w:rPr>
          <w:rFonts w:hint="eastAsia" w:ascii="仿宋_GB2312" w:eastAsia="仿宋_GB2312"/>
          <w:sz w:val="30"/>
          <w:szCs w:val="30"/>
        </w:rPr>
      </w:pPr>
    </w:p>
    <w:p w14:paraId="55A681E6">
      <w:pPr>
        <w:rPr>
          <w:rFonts w:hint="eastAsia" w:ascii="仿宋_GB2312" w:eastAsia="仿宋_GB2312"/>
          <w:sz w:val="30"/>
          <w:szCs w:val="30"/>
        </w:rPr>
      </w:pPr>
    </w:p>
    <w:p w14:paraId="6BDCCF83">
      <w:pPr>
        <w:rPr>
          <w:rFonts w:hint="eastAsia" w:ascii="仿宋_GB2312" w:eastAsia="仿宋_GB2312"/>
          <w:sz w:val="30"/>
          <w:szCs w:val="30"/>
        </w:rPr>
      </w:pPr>
    </w:p>
    <w:p w14:paraId="550CAD07">
      <w:pPr>
        <w:rPr>
          <w:rFonts w:hint="eastAsia" w:ascii="仿宋_GB2312" w:eastAsia="仿宋_GB2312"/>
          <w:sz w:val="30"/>
          <w:szCs w:val="30"/>
        </w:rPr>
      </w:pPr>
    </w:p>
    <w:p w14:paraId="02E1F2E6">
      <w:pPr>
        <w:rPr>
          <w:rFonts w:hint="eastAsia" w:ascii="仿宋_GB2312" w:eastAsia="仿宋_GB2312"/>
          <w:sz w:val="30"/>
          <w:szCs w:val="30"/>
          <w:lang w:eastAsia="zh-CN"/>
        </w:rPr>
      </w:pPr>
    </w:p>
    <w:p w14:paraId="1311D589">
      <w:pPr>
        <w:ind w:firstLine="300" w:firstLineChars="100"/>
        <w:jc w:val="both"/>
        <w:rPr>
          <w:rFonts w:hint="eastAsia" w:ascii="仿宋_GB2312" w:eastAsia="仿宋_GB2312"/>
          <w:sz w:val="30"/>
          <w:szCs w:val="30"/>
          <w:u w:val="single"/>
        </w:rPr>
      </w:pPr>
      <w:r>
        <w:rPr>
          <w:rFonts w:hint="eastAsia" w:ascii="仿宋_GB2312" w:eastAsia="仿宋_GB2312"/>
          <w:sz w:val="30"/>
          <w:szCs w:val="30"/>
        </w:rPr>
        <w:t>服务商：</w:t>
      </w:r>
      <w:r>
        <w:rPr>
          <w:rFonts w:hint="eastAsia" w:ascii="仿宋_GB2312" w:eastAsia="仿宋_GB2312"/>
          <w:sz w:val="30"/>
          <w:szCs w:val="30"/>
          <w:u w:val="single"/>
        </w:rPr>
        <w:t xml:space="preserve">                        </w:t>
      </w:r>
      <w:r>
        <w:rPr>
          <w:rFonts w:hint="eastAsia" w:ascii="仿宋_GB2312" w:eastAsia="仿宋_GB2312"/>
          <w:sz w:val="30"/>
          <w:szCs w:val="30"/>
        </w:rPr>
        <w:t>（盖单位章）</w:t>
      </w:r>
    </w:p>
    <w:p w14:paraId="09C1C24D">
      <w:pPr>
        <w:jc w:val="center"/>
        <w:rPr>
          <w:rFonts w:hint="eastAsia" w:ascii="仿宋_GB2312" w:eastAsia="仿宋_GB2312"/>
          <w:sz w:val="30"/>
          <w:szCs w:val="30"/>
        </w:rPr>
      </w:pPr>
      <w:r>
        <w:rPr>
          <w:rFonts w:hint="eastAsia" w:ascii="仿宋_GB2312" w:eastAsia="仿宋_GB2312"/>
          <w:sz w:val="30"/>
          <w:szCs w:val="30"/>
        </w:rPr>
        <w:t>法定代表人或其委托代理人：</w:t>
      </w:r>
      <w:r>
        <w:rPr>
          <w:rFonts w:hint="eastAsia" w:ascii="仿宋_GB2312" w:eastAsia="仿宋_GB2312"/>
          <w:sz w:val="30"/>
          <w:szCs w:val="30"/>
          <w:u w:val="single"/>
        </w:rPr>
        <w:t xml:space="preserve">                </w:t>
      </w:r>
      <w:r>
        <w:rPr>
          <w:rFonts w:hint="eastAsia" w:ascii="仿宋_GB2312" w:eastAsia="仿宋_GB2312"/>
          <w:sz w:val="30"/>
          <w:szCs w:val="30"/>
        </w:rPr>
        <w:t>（签字）</w:t>
      </w:r>
    </w:p>
    <w:p w14:paraId="7F0F41E0">
      <w:pPr>
        <w:jc w:val="center"/>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14:paraId="450EB4F1">
      <w:pPr>
        <w:autoSpaceDE w:val="0"/>
        <w:autoSpaceDN w:val="0"/>
        <w:adjustRightInd w:val="0"/>
        <w:spacing w:line="600" w:lineRule="exact"/>
        <w:jc w:val="center"/>
        <w:rPr>
          <w:rFonts w:hint="eastAsia" w:ascii="创艺简标宋" w:eastAsia="创艺简标宋"/>
          <w:sz w:val="32"/>
          <w:szCs w:val="32"/>
        </w:rPr>
      </w:pPr>
      <w:r>
        <w:rPr>
          <w:rFonts w:hint="eastAsia" w:ascii="仿宋_GB2312" w:eastAsia="仿宋_GB2312"/>
          <w:sz w:val="30"/>
          <w:szCs w:val="30"/>
        </w:rPr>
        <w:br w:type="page"/>
      </w:r>
      <w:bookmarkStart w:id="0" w:name="_Toc247085875"/>
      <w:bookmarkStart w:id="1" w:name="_Toc246996357"/>
      <w:bookmarkStart w:id="2" w:name="_Toc152042578"/>
      <w:bookmarkStart w:id="3" w:name="_Toc179632809"/>
      <w:bookmarkStart w:id="4" w:name="_Toc152045789"/>
      <w:bookmarkStart w:id="5" w:name="_Toc296602603"/>
      <w:bookmarkStart w:id="6" w:name="_Toc144974858"/>
      <w:bookmarkStart w:id="7" w:name="_Toc246997100"/>
      <w:r>
        <w:rPr>
          <w:rFonts w:hint="eastAsia" w:ascii="创艺简标宋" w:eastAsia="创艺简标宋"/>
          <w:sz w:val="32"/>
          <w:szCs w:val="32"/>
        </w:rPr>
        <w:t>一、</w:t>
      </w:r>
      <w:r>
        <w:rPr>
          <w:rFonts w:hint="eastAsia" w:ascii="创艺简标宋" w:eastAsia="创艺简标宋"/>
          <w:bCs/>
          <w:sz w:val="32"/>
          <w:szCs w:val="32"/>
        </w:rPr>
        <w:t>报价</w:t>
      </w:r>
      <w:r>
        <w:rPr>
          <w:rFonts w:hint="eastAsia" w:ascii="创艺简标宋" w:eastAsia="创艺简标宋"/>
          <w:bCs/>
          <w:sz w:val="32"/>
          <w:szCs w:val="32"/>
          <w:lang w:val="zh-CN"/>
        </w:rPr>
        <w:t>函</w:t>
      </w:r>
    </w:p>
    <w:p w14:paraId="1410FAB9">
      <w:pPr>
        <w:autoSpaceDE w:val="0"/>
        <w:autoSpaceDN w:val="0"/>
        <w:adjustRightInd w:val="0"/>
        <w:spacing w:line="600" w:lineRule="exact"/>
        <w:rPr>
          <w:rFonts w:hint="eastAsia" w:ascii="仿宋_GB2312" w:eastAsia="仿宋_GB2312"/>
          <w:bCs/>
          <w:sz w:val="30"/>
          <w:szCs w:val="30"/>
          <w:lang w:val="zh-CN"/>
        </w:rPr>
      </w:pPr>
      <w:r>
        <w:rPr>
          <w:rFonts w:hint="eastAsia" w:ascii="仿宋_GB2312" w:eastAsia="仿宋_GB2312"/>
          <w:bCs/>
          <w:sz w:val="30"/>
          <w:szCs w:val="30"/>
          <w:lang w:val="en-US" w:eastAsia="zh-CN"/>
        </w:rPr>
        <w:t>中南财经政法大学</w:t>
      </w:r>
      <w:r>
        <w:rPr>
          <w:rFonts w:hint="eastAsia" w:ascii="仿宋_GB2312" w:eastAsia="仿宋_GB2312"/>
          <w:bCs/>
          <w:sz w:val="30"/>
          <w:szCs w:val="30"/>
          <w:lang w:val="zh-CN"/>
        </w:rPr>
        <w:t>：</w:t>
      </w:r>
    </w:p>
    <w:p w14:paraId="571A29E7">
      <w:pPr>
        <w:widowControl/>
        <w:tabs>
          <w:tab w:val="left" w:pos="3630"/>
        </w:tabs>
        <w:spacing w:line="360" w:lineRule="auto"/>
        <w:ind w:firstLine="600" w:firstLineChars="200"/>
        <w:jc w:val="left"/>
        <w:rPr>
          <w:rFonts w:hint="eastAsia" w:ascii="仿宋_GB2312" w:eastAsia="仿宋_GB2312"/>
          <w:bCs/>
          <w:sz w:val="30"/>
          <w:szCs w:val="30"/>
          <w:lang w:val="zh-CN"/>
        </w:rPr>
      </w:pPr>
      <w:r>
        <w:rPr>
          <w:rFonts w:hint="eastAsia" w:ascii="仿宋_GB2312" w:eastAsia="仿宋_GB2312"/>
          <w:bCs/>
          <w:sz w:val="30"/>
          <w:szCs w:val="30"/>
          <w:lang w:val="zh-CN"/>
        </w:rPr>
        <w:t>我方收到</w:t>
      </w:r>
      <w:r>
        <w:rPr>
          <w:rFonts w:hint="eastAsia" w:ascii="仿宋_GB2312" w:eastAsia="仿宋_GB2312"/>
          <w:bCs/>
          <w:sz w:val="30"/>
          <w:szCs w:val="30"/>
          <w:u w:val="single"/>
          <w:lang w:val="zh-CN"/>
        </w:rPr>
        <w:t xml:space="preserve"> </w:t>
      </w:r>
      <w:r>
        <w:rPr>
          <w:rFonts w:hint="eastAsia" w:ascii="仿宋_GB2312" w:eastAsia="仿宋_GB2312"/>
          <w:kern w:val="0"/>
          <w:sz w:val="32"/>
          <w:szCs w:val="32"/>
          <w:u w:val="single"/>
          <w:lang w:val="en-US" w:eastAsia="zh-CN"/>
        </w:rPr>
        <w:t>观湖园食堂天然气报警器及强排系统安装服务项目</w:t>
      </w:r>
      <w:r>
        <w:rPr>
          <w:rFonts w:hint="eastAsia" w:ascii="仿宋_GB2312" w:eastAsia="仿宋_GB2312"/>
          <w:bCs/>
          <w:sz w:val="30"/>
          <w:szCs w:val="30"/>
          <w:lang w:val="zh-CN"/>
        </w:rPr>
        <w:t>（项目名称）的询价文件，经详细研究，决定参加该项目的投标报价。</w:t>
      </w:r>
    </w:p>
    <w:p w14:paraId="6D9DBCD0">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1、愿意以人民币（大写）</w:t>
      </w:r>
      <w:r>
        <w:rPr>
          <w:rFonts w:hint="eastAsia" w:ascii="仿宋_GB2312" w:eastAsia="仿宋_GB2312"/>
          <w:bCs/>
          <w:sz w:val="30"/>
          <w:szCs w:val="30"/>
          <w:u w:val="single"/>
          <w:lang w:val="zh-CN"/>
        </w:rPr>
        <w:t xml:space="preserve">           </w:t>
      </w:r>
      <w:r>
        <w:rPr>
          <w:rFonts w:hint="eastAsia" w:ascii="仿宋_GB2312" w:eastAsia="仿宋_GB2312"/>
          <w:bCs/>
          <w:sz w:val="30"/>
          <w:szCs w:val="30"/>
          <w:lang w:val="zh-CN"/>
        </w:rPr>
        <w:t>（¥</w:t>
      </w:r>
      <w:r>
        <w:rPr>
          <w:rFonts w:hint="eastAsia" w:ascii="仿宋_GB2312" w:eastAsia="仿宋_GB2312"/>
          <w:bCs/>
          <w:sz w:val="30"/>
          <w:szCs w:val="30"/>
          <w:u w:val="single"/>
          <w:lang w:val="zh-CN"/>
        </w:rPr>
        <w:t xml:space="preserve">         </w:t>
      </w:r>
      <w:r>
        <w:rPr>
          <w:rFonts w:hint="eastAsia" w:ascii="仿宋_GB2312" w:eastAsia="仿宋_GB2312"/>
          <w:bCs/>
          <w:sz w:val="30"/>
          <w:szCs w:val="30"/>
          <w:lang w:val="zh-CN"/>
        </w:rPr>
        <w:t>）的总报价，工期</w:t>
      </w:r>
      <w:r>
        <w:rPr>
          <w:rFonts w:hint="eastAsia" w:ascii="仿宋_GB2312" w:eastAsia="仿宋_GB2312"/>
          <w:bCs/>
          <w:sz w:val="30"/>
          <w:szCs w:val="30"/>
          <w:u w:val="single"/>
          <w:lang w:val="zh-CN"/>
        </w:rPr>
        <w:t xml:space="preserve"> </w:t>
      </w:r>
      <w:r>
        <w:rPr>
          <w:rFonts w:hint="eastAsia" w:ascii="仿宋_GB2312" w:eastAsia="仿宋_GB2312"/>
          <w:bCs/>
          <w:sz w:val="30"/>
          <w:szCs w:val="30"/>
          <w:u w:val="single"/>
        </w:rPr>
        <w:t xml:space="preserve">          </w:t>
      </w:r>
      <w:r>
        <w:rPr>
          <w:rFonts w:hint="eastAsia" w:ascii="仿宋_GB2312" w:eastAsia="仿宋_GB2312"/>
          <w:bCs/>
          <w:sz w:val="30"/>
          <w:szCs w:val="30"/>
          <w:lang w:val="zh-CN"/>
        </w:rPr>
        <w:t>，质保期</w:t>
      </w:r>
      <w:r>
        <w:rPr>
          <w:rFonts w:hint="eastAsia" w:ascii="仿宋_GB2312" w:eastAsia="仿宋_GB2312"/>
          <w:bCs/>
          <w:sz w:val="30"/>
          <w:szCs w:val="30"/>
          <w:u w:val="single"/>
          <w:lang w:val="zh-CN"/>
        </w:rPr>
        <w:t xml:space="preserve"> </w:t>
      </w:r>
      <w:r>
        <w:rPr>
          <w:rFonts w:hint="eastAsia" w:ascii="仿宋_GB2312" w:eastAsia="仿宋_GB2312"/>
          <w:bCs/>
          <w:sz w:val="30"/>
          <w:szCs w:val="30"/>
          <w:u w:val="single"/>
        </w:rPr>
        <w:t xml:space="preserve">    </w:t>
      </w:r>
      <w:r>
        <w:rPr>
          <w:rFonts w:hint="eastAsia" w:ascii="仿宋_GB2312" w:eastAsia="仿宋_GB2312"/>
          <w:bCs/>
          <w:sz w:val="30"/>
          <w:szCs w:val="30"/>
          <w:lang w:val="zh-CN"/>
        </w:rPr>
        <w:t>年，按合同约定实施和完成本项目。</w:t>
      </w:r>
    </w:p>
    <w:p w14:paraId="5EDACA6F">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2、我方承诺完全响应询价文件的所有要求，在询价文件规定的报价有效期内不修改、撤销报价文件。</w:t>
      </w:r>
    </w:p>
    <w:p w14:paraId="0C56CF85">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3、我们完全理解和接受贵方报价文件的一切规定和要求，完全答应报价文件中规定的所有条件和询价评审办法。</w:t>
      </w:r>
    </w:p>
    <w:p w14:paraId="69062A11">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4、在整个询价过程中，我方若有违规行为，贵方可按国家相关规定给予惩罚，我方完全接受。</w:t>
      </w:r>
    </w:p>
    <w:p w14:paraId="4C0DB888">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5、若我们成为成交人，我方将按照最终结果签订合同，并且严格履行合同义务。本承诺函将成为合同不可分割的一部分，与合同具有同等的法律效力。</w:t>
      </w:r>
    </w:p>
    <w:p w14:paraId="69052110">
      <w:pPr>
        <w:autoSpaceDE w:val="0"/>
        <w:autoSpaceDN w:val="0"/>
        <w:adjustRightInd w:val="0"/>
        <w:spacing w:line="600" w:lineRule="exact"/>
        <w:ind w:firstLine="600" w:firstLineChars="200"/>
        <w:rPr>
          <w:rFonts w:hint="eastAsia" w:ascii="仿宋_GB2312" w:eastAsia="仿宋_GB2312"/>
          <w:bCs/>
          <w:sz w:val="30"/>
          <w:szCs w:val="30"/>
          <w:lang w:val="zh-CN"/>
        </w:rPr>
      </w:pPr>
    </w:p>
    <w:p w14:paraId="6CD88A20">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服务商（公章）：</w:t>
      </w:r>
    </w:p>
    <w:p w14:paraId="791EC00D">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法定代表人或授权委托人（签字）：</w:t>
      </w:r>
    </w:p>
    <w:p w14:paraId="5CB5EEB2">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 xml:space="preserve">地址： </w:t>
      </w:r>
    </w:p>
    <w:p w14:paraId="57AF9ED8">
      <w:pPr>
        <w:autoSpaceDE w:val="0"/>
        <w:autoSpaceDN w:val="0"/>
        <w:adjustRightInd w:val="0"/>
        <w:spacing w:line="600" w:lineRule="exact"/>
        <w:ind w:firstLine="600" w:firstLineChars="200"/>
        <w:rPr>
          <w:rFonts w:hint="default" w:ascii="仿宋_GB2312" w:eastAsia="仿宋_GB2312"/>
          <w:bCs/>
          <w:sz w:val="30"/>
          <w:szCs w:val="30"/>
          <w:lang w:val="en-US" w:eastAsia="zh-CN"/>
        </w:rPr>
      </w:pPr>
      <w:r>
        <w:rPr>
          <w:rFonts w:hint="eastAsia" w:ascii="仿宋_GB2312" w:eastAsia="仿宋_GB2312"/>
          <w:bCs/>
          <w:sz w:val="30"/>
          <w:szCs w:val="30"/>
          <w:lang w:val="zh-CN"/>
        </w:rPr>
        <w:t>电话：</w:t>
      </w:r>
    </w:p>
    <w:p w14:paraId="409E3341">
      <w:pPr>
        <w:autoSpaceDE w:val="0"/>
        <w:autoSpaceDN w:val="0"/>
        <w:adjustRightInd w:val="0"/>
        <w:spacing w:line="600" w:lineRule="exact"/>
        <w:ind w:firstLine="600"/>
        <w:rPr>
          <w:rFonts w:hint="eastAsia" w:ascii="仿宋_GB2312" w:eastAsia="仿宋_GB2312"/>
          <w:bCs/>
          <w:sz w:val="30"/>
          <w:szCs w:val="30"/>
          <w:lang w:val="zh-CN"/>
        </w:rPr>
      </w:pPr>
      <w:r>
        <w:rPr>
          <w:rFonts w:hint="eastAsia" w:ascii="仿宋_GB2312" w:eastAsia="仿宋_GB2312"/>
          <w:bCs/>
          <w:sz w:val="30"/>
          <w:szCs w:val="30"/>
          <w:lang w:val="zh-CN"/>
        </w:rPr>
        <w:t>日期：    年   月   日</w:t>
      </w:r>
      <w:bookmarkEnd w:id="0"/>
      <w:bookmarkEnd w:id="1"/>
      <w:bookmarkEnd w:id="2"/>
      <w:bookmarkEnd w:id="3"/>
      <w:bookmarkEnd w:id="4"/>
      <w:bookmarkEnd w:id="5"/>
      <w:bookmarkEnd w:id="6"/>
      <w:bookmarkEnd w:id="7"/>
    </w:p>
    <w:p w14:paraId="696A052F">
      <w:pPr>
        <w:autoSpaceDE w:val="0"/>
        <w:autoSpaceDN w:val="0"/>
        <w:adjustRightInd w:val="0"/>
        <w:spacing w:line="600" w:lineRule="exact"/>
        <w:ind w:firstLine="600"/>
        <w:rPr>
          <w:rFonts w:hint="eastAsia" w:ascii="仿宋_GB2312" w:eastAsia="仿宋_GB2312"/>
          <w:bCs/>
          <w:sz w:val="30"/>
          <w:szCs w:val="30"/>
          <w:lang w:val="zh-CN"/>
        </w:rPr>
      </w:pPr>
    </w:p>
    <w:p w14:paraId="37809E65">
      <w:pPr>
        <w:keepNext w:val="0"/>
        <w:keepLines w:val="0"/>
        <w:widowControl/>
        <w:numPr>
          <w:ilvl w:val="0"/>
          <w:numId w:val="0"/>
        </w:numPr>
        <w:suppressLineNumbers w:val="0"/>
        <w:ind w:right="0" w:rightChars="0"/>
        <w:jc w:val="left"/>
        <w:textAlignment w:val="center"/>
        <w:rPr>
          <w:rFonts w:hint="eastAsia" w:cs="宋体"/>
          <w:i w:val="0"/>
          <w:color w:val="auto"/>
          <w:kern w:val="0"/>
          <w:sz w:val="24"/>
          <w:szCs w:val="24"/>
          <w:u w:val="none"/>
          <w:lang w:val="en-US" w:eastAsia="zh-CN" w:bidi="ar"/>
        </w:rPr>
      </w:pPr>
      <w:r>
        <w:rPr>
          <w:rFonts w:hint="eastAsia" w:ascii="仿宋_GB2312" w:eastAsia="仿宋_GB2312"/>
          <w:bCs/>
          <w:sz w:val="30"/>
          <w:szCs w:val="30"/>
        </w:rPr>
        <w:t>附件：报价单</w:t>
      </w:r>
    </w:p>
    <w:tbl>
      <w:tblPr>
        <w:tblStyle w:val="5"/>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2491"/>
        <w:gridCol w:w="838"/>
        <w:gridCol w:w="716"/>
        <w:gridCol w:w="2323"/>
        <w:gridCol w:w="1744"/>
      </w:tblGrid>
      <w:tr w14:paraId="5986F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4" w:type="dxa"/>
            <w:noWrap w:val="0"/>
            <w:vAlign w:val="top"/>
          </w:tcPr>
          <w:p w14:paraId="499FAF0E">
            <w:pPr>
              <w:pStyle w:val="4"/>
              <w:spacing w:before="182" w:line="229" w:lineRule="auto"/>
              <w:ind w:left="209"/>
            </w:pPr>
            <w:r>
              <w:rPr>
                <w:b/>
                <w:bCs/>
                <w:spacing w:val="4"/>
              </w:rPr>
              <w:t>序号</w:t>
            </w:r>
          </w:p>
        </w:tc>
        <w:tc>
          <w:tcPr>
            <w:tcW w:w="2491" w:type="dxa"/>
            <w:noWrap w:val="0"/>
            <w:vAlign w:val="top"/>
          </w:tcPr>
          <w:p w14:paraId="7D3BD69F">
            <w:pPr>
              <w:pStyle w:val="4"/>
              <w:spacing w:before="182" w:line="227" w:lineRule="auto"/>
              <w:ind w:left="833"/>
            </w:pPr>
            <w:r>
              <w:rPr>
                <w:b/>
                <w:bCs/>
                <w:spacing w:val="5"/>
              </w:rPr>
              <w:t>货物名称</w:t>
            </w:r>
          </w:p>
        </w:tc>
        <w:tc>
          <w:tcPr>
            <w:tcW w:w="838" w:type="dxa"/>
            <w:noWrap w:val="0"/>
            <w:vAlign w:val="top"/>
          </w:tcPr>
          <w:p w14:paraId="6D98DBBA">
            <w:pPr>
              <w:pStyle w:val="4"/>
              <w:spacing w:before="182" w:line="228" w:lineRule="auto"/>
              <w:ind w:left="213"/>
            </w:pPr>
            <w:r>
              <w:rPr>
                <w:b/>
                <w:bCs/>
                <w:spacing w:val="3"/>
              </w:rPr>
              <w:t>数量</w:t>
            </w:r>
          </w:p>
        </w:tc>
        <w:tc>
          <w:tcPr>
            <w:tcW w:w="716" w:type="dxa"/>
            <w:noWrap w:val="0"/>
            <w:vAlign w:val="top"/>
          </w:tcPr>
          <w:p w14:paraId="5947D966">
            <w:pPr>
              <w:pStyle w:val="4"/>
              <w:spacing w:before="182" w:line="228" w:lineRule="auto"/>
              <w:ind w:left="153"/>
            </w:pPr>
            <w:r>
              <w:rPr>
                <w:b/>
                <w:bCs/>
                <w:spacing w:val="3"/>
              </w:rPr>
              <w:t>单位</w:t>
            </w:r>
          </w:p>
        </w:tc>
        <w:tc>
          <w:tcPr>
            <w:tcW w:w="2323" w:type="dxa"/>
            <w:noWrap w:val="0"/>
            <w:vAlign w:val="top"/>
          </w:tcPr>
          <w:p w14:paraId="2A7DF11A">
            <w:pPr>
              <w:pStyle w:val="4"/>
              <w:spacing w:before="182" w:line="227" w:lineRule="auto"/>
              <w:ind w:left="749"/>
            </w:pPr>
            <w:r>
              <w:rPr>
                <w:b/>
                <w:bCs/>
                <w:spacing w:val="5"/>
              </w:rPr>
              <w:t>★交货期</w:t>
            </w:r>
          </w:p>
        </w:tc>
        <w:tc>
          <w:tcPr>
            <w:tcW w:w="1744" w:type="dxa"/>
            <w:noWrap w:val="0"/>
            <w:vAlign w:val="top"/>
          </w:tcPr>
          <w:p w14:paraId="1ACF2ECD">
            <w:pPr>
              <w:pStyle w:val="4"/>
              <w:spacing w:before="182" w:line="228" w:lineRule="auto"/>
              <w:ind w:left="248"/>
            </w:pPr>
            <w:r>
              <w:rPr>
                <w:b/>
                <w:bCs/>
                <w:spacing w:val="6"/>
              </w:rPr>
              <w:t>★包保服务期</w:t>
            </w:r>
          </w:p>
        </w:tc>
      </w:tr>
      <w:tr w14:paraId="1B294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34" w:type="dxa"/>
            <w:noWrap w:val="0"/>
            <w:vAlign w:val="top"/>
          </w:tcPr>
          <w:p w14:paraId="70C55D3E">
            <w:pPr>
              <w:pStyle w:val="4"/>
              <w:spacing w:before="212" w:line="189" w:lineRule="auto"/>
              <w:ind w:left="384"/>
            </w:pPr>
            <w:r>
              <w:t>1</w:t>
            </w:r>
          </w:p>
        </w:tc>
        <w:tc>
          <w:tcPr>
            <w:tcW w:w="2491" w:type="dxa"/>
            <w:noWrap w:val="0"/>
            <w:vAlign w:val="top"/>
          </w:tcPr>
          <w:p w14:paraId="43DCB0E9">
            <w:pPr>
              <w:pStyle w:val="4"/>
              <w:spacing w:before="177" w:line="228" w:lineRule="auto"/>
              <w:jc w:val="left"/>
              <w:rPr>
                <w:rFonts w:ascii="宋体" w:hAnsi="宋体" w:eastAsia="宋体" w:cs="宋体"/>
                <w:snapToGrid w:val="0"/>
                <w:color w:val="000000"/>
                <w:kern w:val="0"/>
                <w:sz w:val="20"/>
                <w:szCs w:val="20"/>
                <w:lang w:val="en-US" w:eastAsia="en-US" w:bidi="ar-SA"/>
              </w:rPr>
            </w:pPr>
            <w:r>
              <w:rPr>
                <w:spacing w:val="8"/>
              </w:rPr>
              <w:t>可燃气体报警控制器</w:t>
            </w:r>
          </w:p>
        </w:tc>
        <w:tc>
          <w:tcPr>
            <w:tcW w:w="838" w:type="dxa"/>
            <w:noWrap w:val="0"/>
            <w:vAlign w:val="top"/>
          </w:tcPr>
          <w:p w14:paraId="594DA1F6">
            <w:pPr>
              <w:pStyle w:val="4"/>
              <w:spacing w:before="210" w:line="189" w:lineRule="auto"/>
              <w:ind w:left="375" w:leftChars="0"/>
              <w:jc w:val="left"/>
              <w:rPr>
                <w:rFonts w:hint="eastAsia" w:ascii="宋体" w:hAnsi="宋体" w:eastAsia="宋体" w:cs="宋体"/>
                <w:snapToGrid w:val="0"/>
                <w:color w:val="000000"/>
                <w:kern w:val="0"/>
                <w:sz w:val="20"/>
                <w:szCs w:val="20"/>
                <w:lang w:val="en-US" w:eastAsia="zh-CN" w:bidi="ar-SA"/>
              </w:rPr>
            </w:pPr>
            <w:r>
              <w:rPr>
                <w:rFonts w:hint="eastAsia"/>
                <w:lang w:val="en-US" w:eastAsia="zh-CN"/>
              </w:rPr>
              <w:t>1</w:t>
            </w:r>
          </w:p>
        </w:tc>
        <w:tc>
          <w:tcPr>
            <w:tcW w:w="716" w:type="dxa"/>
            <w:noWrap w:val="0"/>
            <w:vAlign w:val="top"/>
          </w:tcPr>
          <w:p w14:paraId="4AFC315F">
            <w:pPr>
              <w:pStyle w:val="4"/>
              <w:spacing w:before="178" w:line="230" w:lineRule="auto"/>
              <w:ind w:left="276" w:leftChars="0"/>
              <w:jc w:val="left"/>
              <w:rPr>
                <w:rFonts w:ascii="宋体" w:hAnsi="宋体" w:eastAsia="宋体" w:cs="宋体"/>
                <w:snapToGrid w:val="0"/>
                <w:color w:val="000000"/>
                <w:kern w:val="0"/>
                <w:sz w:val="20"/>
                <w:szCs w:val="20"/>
                <w:lang w:val="en-US" w:eastAsia="en-US" w:bidi="ar-SA"/>
              </w:rPr>
            </w:pPr>
            <w:r>
              <w:t>台</w:t>
            </w:r>
          </w:p>
        </w:tc>
        <w:tc>
          <w:tcPr>
            <w:tcW w:w="2323" w:type="dxa"/>
            <w:vMerge w:val="restart"/>
            <w:noWrap w:val="0"/>
            <w:vAlign w:val="top"/>
          </w:tcPr>
          <w:p w14:paraId="64DA0F93">
            <w:pPr>
              <w:spacing w:line="318" w:lineRule="auto"/>
              <w:rPr>
                <w:rFonts w:ascii="Arial"/>
                <w:sz w:val="21"/>
              </w:rPr>
            </w:pPr>
          </w:p>
          <w:p w14:paraId="54825022">
            <w:pPr>
              <w:spacing w:line="318" w:lineRule="auto"/>
              <w:rPr>
                <w:rFonts w:ascii="Arial"/>
                <w:sz w:val="21"/>
              </w:rPr>
            </w:pPr>
          </w:p>
          <w:p w14:paraId="555230DB">
            <w:pPr>
              <w:pStyle w:val="4"/>
              <w:spacing w:before="65" w:line="249" w:lineRule="auto"/>
              <w:ind w:left="114" w:right="16" w:firstLine="20"/>
              <w:rPr>
                <w:spacing w:val="7"/>
              </w:rPr>
            </w:pPr>
          </w:p>
          <w:p w14:paraId="42BEAF13">
            <w:pPr>
              <w:pStyle w:val="4"/>
              <w:spacing w:before="65" w:line="249" w:lineRule="auto"/>
              <w:ind w:left="114" w:right="16" w:firstLine="20"/>
              <w:rPr>
                <w:spacing w:val="7"/>
              </w:rPr>
            </w:pPr>
          </w:p>
          <w:p w14:paraId="0EC4639C">
            <w:pPr>
              <w:pStyle w:val="4"/>
              <w:spacing w:before="65" w:line="249" w:lineRule="auto"/>
              <w:ind w:left="114" w:right="16" w:firstLine="20"/>
              <w:rPr>
                <w:spacing w:val="7"/>
              </w:rPr>
            </w:pPr>
          </w:p>
          <w:p w14:paraId="372E863D">
            <w:pPr>
              <w:pStyle w:val="4"/>
              <w:spacing w:before="65" w:line="249" w:lineRule="auto"/>
              <w:ind w:left="114" w:right="16" w:firstLine="20"/>
              <w:rPr>
                <w:spacing w:val="7"/>
              </w:rPr>
            </w:pPr>
          </w:p>
          <w:p w14:paraId="078092FE">
            <w:pPr>
              <w:pStyle w:val="4"/>
              <w:spacing w:before="65" w:line="249" w:lineRule="auto"/>
              <w:ind w:left="114" w:right="16" w:firstLine="20"/>
              <w:rPr>
                <w:spacing w:val="7"/>
              </w:rPr>
            </w:pPr>
          </w:p>
          <w:p w14:paraId="6CE978FC">
            <w:pPr>
              <w:pStyle w:val="4"/>
              <w:spacing w:before="65" w:line="249" w:lineRule="auto"/>
              <w:ind w:left="114" w:right="16" w:firstLine="20"/>
              <w:rPr>
                <w:spacing w:val="7"/>
              </w:rPr>
            </w:pPr>
          </w:p>
          <w:p w14:paraId="413F4B5E">
            <w:pPr>
              <w:pStyle w:val="4"/>
              <w:spacing w:before="65" w:line="249" w:lineRule="auto"/>
              <w:ind w:left="114" w:right="16" w:firstLine="20"/>
              <w:rPr>
                <w:spacing w:val="7"/>
              </w:rPr>
            </w:pPr>
          </w:p>
          <w:p w14:paraId="6B24A19F">
            <w:pPr>
              <w:pStyle w:val="4"/>
              <w:spacing w:before="65" w:line="249" w:lineRule="auto"/>
              <w:ind w:left="114" w:right="16" w:firstLine="20"/>
            </w:pPr>
            <w:r>
              <w:rPr>
                <w:spacing w:val="7"/>
              </w:rPr>
              <w:t>乙方应自本合同生效之</w:t>
            </w:r>
            <w:r>
              <w:rPr>
                <w:spacing w:val="3"/>
              </w:rPr>
              <w:t xml:space="preserve">  </w:t>
            </w:r>
            <w:r>
              <w:rPr>
                <w:spacing w:val="14"/>
              </w:rPr>
              <w:t>日起</w:t>
            </w:r>
            <w:r>
              <w:rPr>
                <w:spacing w:val="-19"/>
              </w:rPr>
              <w:t xml:space="preserve"> </w:t>
            </w:r>
            <w:r>
              <w:rPr>
                <w:rFonts w:hint="eastAsia"/>
                <w:spacing w:val="-19"/>
                <w:lang w:val="en-US" w:eastAsia="zh-CN"/>
              </w:rPr>
              <w:t>30</w:t>
            </w:r>
            <w:r>
              <w:rPr>
                <w:spacing w:val="-23"/>
              </w:rPr>
              <w:t xml:space="preserve"> </w:t>
            </w:r>
            <w:r>
              <w:rPr>
                <w:spacing w:val="14"/>
              </w:rPr>
              <w:t>个日历天将货</w:t>
            </w:r>
            <w:r>
              <w:t xml:space="preserve">  </w:t>
            </w:r>
            <w:r>
              <w:rPr>
                <w:spacing w:val="-2"/>
              </w:rPr>
              <w:t>物运到甲方（</w:t>
            </w:r>
            <w:r>
              <w:rPr>
                <w:rFonts w:hint="eastAsia"/>
                <w:spacing w:val="-2"/>
                <w:lang w:val="en-US" w:eastAsia="zh-CN"/>
              </w:rPr>
              <w:t>中南财经政法大学</w:t>
            </w:r>
            <w:r>
              <w:rPr>
                <w:spacing w:val="-2"/>
              </w:rPr>
              <w:t>）</w:t>
            </w:r>
            <w:r>
              <w:rPr>
                <w:spacing w:val="7"/>
              </w:rPr>
              <w:t xml:space="preserve"> </w:t>
            </w:r>
            <w:r>
              <w:rPr>
                <w:spacing w:val="9"/>
              </w:rPr>
              <w:t>指定地点（如甲方不具</w:t>
            </w:r>
            <w:r>
              <w:rPr>
                <w:spacing w:val="4"/>
              </w:rPr>
              <w:t xml:space="preserve">  </w:t>
            </w:r>
            <w:r>
              <w:rPr>
                <w:spacing w:val="9"/>
              </w:rPr>
              <w:t>备接收本项目设备、货物或开展相关场地环境</w:t>
            </w:r>
            <w:r>
              <w:rPr>
                <w:spacing w:val="4"/>
              </w:rPr>
              <w:t xml:space="preserve">  </w:t>
            </w:r>
            <w:r>
              <w:rPr>
                <w:spacing w:val="9"/>
              </w:rPr>
              <w:t>改造建设的条件时，则乙方具体送货、进场安装开始时间以甲方通知为准</w:t>
            </w:r>
            <w:r>
              <w:rPr>
                <w:spacing w:val="19"/>
              </w:rPr>
              <w:t>），</w:t>
            </w:r>
            <w:r>
              <w:rPr>
                <w:spacing w:val="9"/>
              </w:rPr>
              <w:t>并完成安装、</w:t>
            </w:r>
            <w:r>
              <w:rPr>
                <w:spacing w:val="1"/>
              </w:rPr>
              <w:t xml:space="preserve"> </w:t>
            </w:r>
            <w:r>
              <w:rPr>
                <w:spacing w:val="9"/>
              </w:rPr>
              <w:t>调试交付甲方验收，并</w:t>
            </w:r>
            <w:r>
              <w:rPr>
                <w:spacing w:val="3"/>
              </w:rPr>
              <w:t>合格；</w:t>
            </w:r>
          </w:p>
        </w:tc>
        <w:tc>
          <w:tcPr>
            <w:tcW w:w="1744" w:type="dxa"/>
            <w:vMerge w:val="restart"/>
            <w:noWrap w:val="0"/>
            <w:vAlign w:val="top"/>
          </w:tcPr>
          <w:p w14:paraId="1D1C1B65">
            <w:pPr>
              <w:spacing w:line="264" w:lineRule="auto"/>
              <w:rPr>
                <w:rFonts w:ascii="Arial"/>
                <w:sz w:val="21"/>
              </w:rPr>
            </w:pPr>
          </w:p>
          <w:p w14:paraId="58A3CB85">
            <w:pPr>
              <w:spacing w:line="264" w:lineRule="auto"/>
              <w:rPr>
                <w:rFonts w:ascii="Arial"/>
                <w:sz w:val="21"/>
              </w:rPr>
            </w:pPr>
          </w:p>
          <w:p w14:paraId="66F463BC">
            <w:pPr>
              <w:spacing w:line="264" w:lineRule="auto"/>
              <w:rPr>
                <w:rFonts w:ascii="Arial"/>
                <w:sz w:val="21"/>
              </w:rPr>
            </w:pPr>
          </w:p>
          <w:p w14:paraId="1D90D8D0">
            <w:pPr>
              <w:spacing w:line="264" w:lineRule="auto"/>
              <w:rPr>
                <w:rFonts w:ascii="Arial"/>
                <w:sz w:val="21"/>
              </w:rPr>
            </w:pPr>
          </w:p>
          <w:p w14:paraId="38778BF3">
            <w:pPr>
              <w:spacing w:line="264" w:lineRule="auto"/>
              <w:rPr>
                <w:rFonts w:ascii="Arial"/>
                <w:sz w:val="21"/>
              </w:rPr>
            </w:pPr>
          </w:p>
          <w:p w14:paraId="5A0A625A">
            <w:pPr>
              <w:spacing w:line="264" w:lineRule="auto"/>
              <w:rPr>
                <w:rFonts w:ascii="Arial"/>
                <w:sz w:val="21"/>
              </w:rPr>
            </w:pPr>
          </w:p>
          <w:p w14:paraId="073016A9">
            <w:pPr>
              <w:spacing w:line="265" w:lineRule="auto"/>
              <w:rPr>
                <w:rFonts w:ascii="Arial"/>
                <w:sz w:val="21"/>
              </w:rPr>
            </w:pPr>
          </w:p>
          <w:p w14:paraId="27EEB4B8">
            <w:pPr>
              <w:pStyle w:val="4"/>
              <w:spacing w:before="65" w:line="243" w:lineRule="auto"/>
              <w:ind w:left="115" w:right="110" w:firstLine="33"/>
              <w:jc w:val="both"/>
              <w:rPr>
                <w:spacing w:val="11"/>
              </w:rPr>
            </w:pPr>
          </w:p>
          <w:p w14:paraId="7F36D268">
            <w:pPr>
              <w:pStyle w:val="4"/>
              <w:spacing w:before="65" w:line="243" w:lineRule="auto"/>
              <w:ind w:left="115" w:right="110" w:firstLine="33"/>
              <w:jc w:val="both"/>
              <w:rPr>
                <w:spacing w:val="11"/>
              </w:rPr>
            </w:pPr>
          </w:p>
          <w:p w14:paraId="4EC31C2C">
            <w:pPr>
              <w:pStyle w:val="4"/>
              <w:spacing w:before="65" w:line="243" w:lineRule="auto"/>
              <w:ind w:left="115" w:right="110" w:firstLine="33"/>
              <w:jc w:val="both"/>
              <w:rPr>
                <w:spacing w:val="11"/>
              </w:rPr>
            </w:pPr>
          </w:p>
          <w:p w14:paraId="4FEAE1CD">
            <w:pPr>
              <w:pStyle w:val="4"/>
              <w:spacing w:before="65" w:line="243" w:lineRule="auto"/>
              <w:ind w:left="115" w:right="110" w:firstLine="33"/>
              <w:jc w:val="both"/>
              <w:rPr>
                <w:spacing w:val="11"/>
              </w:rPr>
            </w:pPr>
          </w:p>
          <w:p w14:paraId="55C07F34">
            <w:pPr>
              <w:pStyle w:val="4"/>
              <w:spacing w:before="65" w:line="243" w:lineRule="auto"/>
              <w:ind w:left="115" w:right="110" w:firstLine="33"/>
              <w:jc w:val="both"/>
              <w:rPr>
                <w:spacing w:val="11"/>
              </w:rPr>
            </w:pPr>
          </w:p>
          <w:p w14:paraId="2C7C206B">
            <w:pPr>
              <w:pStyle w:val="4"/>
              <w:spacing w:before="65" w:line="243" w:lineRule="auto"/>
              <w:ind w:left="115" w:right="110" w:firstLine="33"/>
              <w:jc w:val="both"/>
              <w:rPr>
                <w:spacing w:val="11"/>
              </w:rPr>
            </w:pPr>
          </w:p>
          <w:p w14:paraId="77864FAF">
            <w:pPr>
              <w:pStyle w:val="4"/>
              <w:spacing w:before="65" w:line="243" w:lineRule="auto"/>
              <w:ind w:left="115" w:right="110" w:firstLine="33"/>
              <w:jc w:val="both"/>
              <w:rPr>
                <w:spacing w:val="11"/>
              </w:rPr>
            </w:pPr>
          </w:p>
          <w:p w14:paraId="6AF1693C">
            <w:pPr>
              <w:pStyle w:val="4"/>
              <w:spacing w:before="65" w:line="243" w:lineRule="auto"/>
              <w:ind w:left="115" w:right="110" w:firstLine="33"/>
              <w:jc w:val="both"/>
            </w:pPr>
            <w:r>
              <w:rPr>
                <w:spacing w:val="11"/>
              </w:rPr>
              <w:t>自项目整体验收</w:t>
            </w:r>
            <w:r>
              <w:rPr>
                <w:spacing w:val="16"/>
              </w:rPr>
              <w:t>合格之日起</w:t>
            </w:r>
            <w:r>
              <w:rPr>
                <w:spacing w:val="-36"/>
              </w:rPr>
              <w:t xml:space="preserve"> </w:t>
            </w:r>
            <w:r>
              <w:rPr>
                <w:rFonts w:hint="eastAsia"/>
                <w:spacing w:val="-2"/>
                <w:lang w:val="en-US" w:eastAsia="zh-CN"/>
              </w:rPr>
              <w:t>1</w:t>
            </w:r>
            <w:r>
              <w:rPr>
                <w:spacing w:val="-2"/>
              </w:rPr>
              <w:t>年。</w:t>
            </w:r>
          </w:p>
        </w:tc>
      </w:tr>
      <w:tr w14:paraId="0D494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4" w:type="dxa"/>
            <w:noWrap w:val="0"/>
            <w:vAlign w:val="top"/>
          </w:tcPr>
          <w:p w14:paraId="35E7357B">
            <w:pPr>
              <w:pStyle w:val="4"/>
              <w:spacing w:before="211" w:line="189" w:lineRule="auto"/>
              <w:ind w:left="371"/>
            </w:pPr>
            <w:r>
              <w:t>2</w:t>
            </w:r>
          </w:p>
        </w:tc>
        <w:tc>
          <w:tcPr>
            <w:tcW w:w="2491" w:type="dxa"/>
            <w:noWrap w:val="0"/>
            <w:vAlign w:val="top"/>
          </w:tcPr>
          <w:p w14:paraId="2E831A59">
            <w:pPr>
              <w:pStyle w:val="4"/>
              <w:spacing w:before="179" w:line="229" w:lineRule="auto"/>
              <w:jc w:val="left"/>
            </w:pPr>
            <w:r>
              <w:rPr>
                <w:spacing w:val="8"/>
              </w:rPr>
              <w:t>可燃气体探测器</w:t>
            </w:r>
          </w:p>
        </w:tc>
        <w:tc>
          <w:tcPr>
            <w:tcW w:w="838" w:type="dxa"/>
            <w:noWrap w:val="0"/>
            <w:vAlign w:val="top"/>
          </w:tcPr>
          <w:p w14:paraId="4903BC75">
            <w:pPr>
              <w:pStyle w:val="4"/>
              <w:spacing w:before="212" w:line="189" w:lineRule="auto"/>
              <w:ind w:left="321"/>
              <w:jc w:val="left"/>
              <w:rPr>
                <w:rFonts w:hint="eastAsia" w:eastAsia="宋体"/>
                <w:lang w:eastAsia="zh-CN"/>
              </w:rPr>
            </w:pPr>
            <w:r>
              <w:rPr>
                <w:rFonts w:hint="eastAsia"/>
                <w:spacing w:val="-2"/>
                <w:lang w:val="en-US" w:eastAsia="zh-CN"/>
              </w:rPr>
              <w:t>5</w:t>
            </w:r>
          </w:p>
        </w:tc>
        <w:tc>
          <w:tcPr>
            <w:tcW w:w="716" w:type="dxa"/>
            <w:noWrap w:val="0"/>
            <w:vAlign w:val="top"/>
          </w:tcPr>
          <w:p w14:paraId="5E3DC4AB">
            <w:pPr>
              <w:pStyle w:val="4"/>
              <w:spacing w:before="179" w:line="230" w:lineRule="auto"/>
              <w:ind w:left="276"/>
              <w:jc w:val="left"/>
              <w:rPr>
                <w:rFonts w:hint="eastAsia" w:eastAsia="宋体"/>
                <w:lang w:eastAsia="zh-CN"/>
              </w:rPr>
            </w:pPr>
            <w:r>
              <w:rPr>
                <w:rFonts w:hint="eastAsia"/>
                <w:lang w:val="en-US" w:eastAsia="zh-CN"/>
              </w:rPr>
              <w:t>台</w:t>
            </w:r>
          </w:p>
        </w:tc>
        <w:tc>
          <w:tcPr>
            <w:tcW w:w="2323" w:type="dxa"/>
            <w:vMerge w:val="continue"/>
            <w:noWrap w:val="0"/>
            <w:vAlign w:val="top"/>
          </w:tcPr>
          <w:p w14:paraId="42DDF95B">
            <w:pPr>
              <w:rPr>
                <w:rFonts w:ascii="Arial"/>
                <w:sz w:val="21"/>
              </w:rPr>
            </w:pPr>
          </w:p>
        </w:tc>
        <w:tc>
          <w:tcPr>
            <w:tcW w:w="1744" w:type="dxa"/>
            <w:vMerge w:val="continue"/>
            <w:noWrap w:val="0"/>
            <w:vAlign w:val="top"/>
          </w:tcPr>
          <w:p w14:paraId="46B55AFC">
            <w:pPr>
              <w:rPr>
                <w:rFonts w:ascii="Arial"/>
                <w:sz w:val="21"/>
              </w:rPr>
            </w:pPr>
          </w:p>
        </w:tc>
      </w:tr>
      <w:tr w14:paraId="78C5D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4" w:type="dxa"/>
            <w:noWrap w:val="0"/>
            <w:vAlign w:val="top"/>
          </w:tcPr>
          <w:p w14:paraId="50526AC5">
            <w:pPr>
              <w:pStyle w:val="4"/>
              <w:spacing w:before="211" w:line="189" w:lineRule="auto"/>
              <w:ind w:left="373"/>
            </w:pPr>
            <w:r>
              <w:t>3</w:t>
            </w:r>
          </w:p>
        </w:tc>
        <w:tc>
          <w:tcPr>
            <w:tcW w:w="2491" w:type="dxa"/>
            <w:noWrap w:val="0"/>
            <w:vAlign w:val="top"/>
          </w:tcPr>
          <w:p w14:paraId="22EB7B63">
            <w:pPr>
              <w:pStyle w:val="4"/>
              <w:spacing w:before="180" w:line="227" w:lineRule="auto"/>
              <w:jc w:val="left"/>
            </w:pPr>
            <w:r>
              <w:rPr>
                <w:rFonts w:hint="eastAsia"/>
                <w:lang w:val="en-US" w:eastAsia="zh-CN"/>
              </w:rPr>
              <w:t>声光报警器</w:t>
            </w:r>
          </w:p>
        </w:tc>
        <w:tc>
          <w:tcPr>
            <w:tcW w:w="838" w:type="dxa"/>
            <w:noWrap w:val="0"/>
            <w:vAlign w:val="top"/>
          </w:tcPr>
          <w:p w14:paraId="119315F9">
            <w:pPr>
              <w:pStyle w:val="4"/>
              <w:spacing w:before="213" w:line="189" w:lineRule="auto"/>
              <w:ind w:left="375" w:leftChars="0"/>
              <w:jc w:val="left"/>
              <w:rPr>
                <w:rFonts w:hint="eastAsia" w:eastAsia="宋体"/>
                <w:lang w:eastAsia="zh-CN"/>
              </w:rPr>
            </w:pPr>
            <w:r>
              <w:rPr>
                <w:rFonts w:hint="eastAsia"/>
                <w:lang w:val="en-US" w:eastAsia="zh-CN"/>
              </w:rPr>
              <w:t>1</w:t>
            </w:r>
          </w:p>
        </w:tc>
        <w:tc>
          <w:tcPr>
            <w:tcW w:w="716" w:type="dxa"/>
            <w:noWrap w:val="0"/>
            <w:vAlign w:val="top"/>
          </w:tcPr>
          <w:p w14:paraId="0255C805">
            <w:pPr>
              <w:pStyle w:val="4"/>
              <w:spacing w:before="181" w:line="228" w:lineRule="auto"/>
              <w:ind w:left="260" w:leftChars="0"/>
              <w:jc w:val="left"/>
            </w:pPr>
            <w:r>
              <w:rPr>
                <w:rFonts w:hint="eastAsia"/>
                <w:lang w:val="en-US" w:eastAsia="zh-CN"/>
              </w:rPr>
              <w:t>个</w:t>
            </w:r>
          </w:p>
        </w:tc>
        <w:tc>
          <w:tcPr>
            <w:tcW w:w="2323" w:type="dxa"/>
            <w:vMerge w:val="continue"/>
            <w:noWrap w:val="0"/>
            <w:vAlign w:val="top"/>
          </w:tcPr>
          <w:p w14:paraId="2F82D92B">
            <w:pPr>
              <w:rPr>
                <w:rFonts w:ascii="Arial"/>
                <w:sz w:val="21"/>
              </w:rPr>
            </w:pPr>
          </w:p>
        </w:tc>
        <w:tc>
          <w:tcPr>
            <w:tcW w:w="1744" w:type="dxa"/>
            <w:vMerge w:val="continue"/>
            <w:noWrap w:val="0"/>
            <w:vAlign w:val="top"/>
          </w:tcPr>
          <w:p w14:paraId="1B1E39B8">
            <w:pPr>
              <w:rPr>
                <w:rFonts w:ascii="Arial"/>
                <w:sz w:val="21"/>
              </w:rPr>
            </w:pPr>
          </w:p>
        </w:tc>
      </w:tr>
      <w:tr w14:paraId="178A7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4" w:type="dxa"/>
            <w:noWrap w:val="0"/>
            <w:vAlign w:val="top"/>
          </w:tcPr>
          <w:p w14:paraId="300E4611">
            <w:pPr>
              <w:pStyle w:val="4"/>
              <w:spacing w:before="213" w:line="189" w:lineRule="auto"/>
              <w:ind w:left="368"/>
            </w:pPr>
            <w:r>
              <w:t>4</w:t>
            </w:r>
          </w:p>
        </w:tc>
        <w:tc>
          <w:tcPr>
            <w:tcW w:w="2491" w:type="dxa"/>
            <w:noWrap w:val="0"/>
            <w:vAlign w:val="top"/>
          </w:tcPr>
          <w:p w14:paraId="37071EE9">
            <w:pPr>
              <w:pStyle w:val="4"/>
              <w:spacing w:before="179" w:line="228" w:lineRule="auto"/>
              <w:jc w:val="left"/>
              <w:rPr>
                <w:rFonts w:hint="default" w:eastAsia="宋体"/>
                <w:lang w:val="en-US" w:eastAsia="zh-CN"/>
              </w:rPr>
            </w:pPr>
            <w:r>
              <w:rPr>
                <w:rFonts w:hint="eastAsia"/>
                <w:lang w:val="en-US" w:eastAsia="zh-CN"/>
              </w:rPr>
              <w:t>防爆手动按钮</w:t>
            </w:r>
          </w:p>
        </w:tc>
        <w:tc>
          <w:tcPr>
            <w:tcW w:w="838" w:type="dxa"/>
            <w:noWrap w:val="0"/>
            <w:vAlign w:val="top"/>
          </w:tcPr>
          <w:p w14:paraId="5061C2B6">
            <w:pPr>
              <w:pStyle w:val="4"/>
              <w:spacing w:before="212" w:line="189" w:lineRule="auto"/>
              <w:ind w:left="320" w:leftChars="0"/>
              <w:jc w:val="left"/>
              <w:rPr>
                <w:rFonts w:hint="eastAsia" w:eastAsia="宋体"/>
                <w:lang w:eastAsia="zh-CN"/>
              </w:rPr>
            </w:pPr>
            <w:r>
              <w:rPr>
                <w:rFonts w:hint="eastAsia"/>
                <w:spacing w:val="-1"/>
                <w:lang w:val="en-US" w:eastAsia="zh-CN"/>
              </w:rPr>
              <w:t>1</w:t>
            </w:r>
          </w:p>
        </w:tc>
        <w:tc>
          <w:tcPr>
            <w:tcW w:w="716" w:type="dxa"/>
            <w:noWrap w:val="0"/>
            <w:vAlign w:val="top"/>
          </w:tcPr>
          <w:p w14:paraId="2D97E8A5">
            <w:pPr>
              <w:pStyle w:val="4"/>
              <w:spacing w:before="179" w:line="228" w:lineRule="auto"/>
              <w:ind w:left="259" w:leftChars="0"/>
              <w:jc w:val="left"/>
              <w:rPr>
                <w:rFonts w:hint="eastAsia" w:eastAsia="宋体"/>
                <w:lang w:eastAsia="zh-CN"/>
              </w:rPr>
            </w:pPr>
            <w:r>
              <w:t>个</w:t>
            </w:r>
          </w:p>
        </w:tc>
        <w:tc>
          <w:tcPr>
            <w:tcW w:w="2323" w:type="dxa"/>
            <w:vMerge w:val="continue"/>
            <w:noWrap w:val="0"/>
            <w:vAlign w:val="top"/>
          </w:tcPr>
          <w:p w14:paraId="2836C665">
            <w:pPr>
              <w:rPr>
                <w:rFonts w:ascii="Arial"/>
                <w:sz w:val="21"/>
              </w:rPr>
            </w:pPr>
          </w:p>
        </w:tc>
        <w:tc>
          <w:tcPr>
            <w:tcW w:w="1744" w:type="dxa"/>
            <w:vMerge w:val="continue"/>
            <w:noWrap w:val="0"/>
            <w:vAlign w:val="top"/>
          </w:tcPr>
          <w:p w14:paraId="386B53EE">
            <w:pPr>
              <w:rPr>
                <w:rFonts w:ascii="Arial"/>
                <w:sz w:val="21"/>
              </w:rPr>
            </w:pPr>
          </w:p>
        </w:tc>
      </w:tr>
      <w:tr w14:paraId="08DAD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4" w:type="dxa"/>
            <w:noWrap w:val="0"/>
            <w:vAlign w:val="top"/>
          </w:tcPr>
          <w:p w14:paraId="162A3FE5">
            <w:pPr>
              <w:pStyle w:val="4"/>
              <w:spacing w:before="214" w:line="187" w:lineRule="auto"/>
              <w:ind w:left="373"/>
            </w:pPr>
            <w:r>
              <w:t>5</w:t>
            </w:r>
          </w:p>
        </w:tc>
        <w:tc>
          <w:tcPr>
            <w:tcW w:w="2491" w:type="dxa"/>
            <w:noWrap w:val="0"/>
            <w:vAlign w:val="top"/>
          </w:tcPr>
          <w:p w14:paraId="39FE4CBE">
            <w:pPr>
              <w:pStyle w:val="4"/>
              <w:spacing w:before="179" w:line="228" w:lineRule="auto"/>
              <w:jc w:val="left"/>
              <w:rPr>
                <w:rFonts w:hint="default" w:eastAsia="宋体"/>
                <w:lang w:val="en-US" w:eastAsia="zh-CN"/>
              </w:rPr>
            </w:pPr>
            <w:r>
              <w:rPr>
                <w:rFonts w:hint="eastAsia" w:ascii="宋体" w:hAnsi="宋体" w:eastAsia="宋体" w:cs="宋体"/>
                <w:b w:val="0"/>
                <w:bCs w:val="0"/>
                <w:spacing w:val="6"/>
                <w:sz w:val="20"/>
                <w:szCs w:val="20"/>
                <w:highlight w:val="none"/>
                <w:u w:val="none" w:color="auto"/>
                <w:lang w:val="en-US" w:eastAsia="zh-CN"/>
              </w:rPr>
              <w:t>碳钢通风管道</w:t>
            </w:r>
          </w:p>
        </w:tc>
        <w:tc>
          <w:tcPr>
            <w:tcW w:w="838" w:type="dxa"/>
            <w:noWrap w:val="0"/>
            <w:vAlign w:val="top"/>
          </w:tcPr>
          <w:p w14:paraId="5EF0E56B">
            <w:pPr>
              <w:pStyle w:val="4"/>
              <w:spacing w:before="212" w:line="189" w:lineRule="auto"/>
              <w:ind w:left="320"/>
              <w:jc w:val="left"/>
              <w:rPr>
                <w:rFonts w:hint="default" w:ascii="宋体" w:hAnsi="宋体" w:eastAsia="宋体" w:cs="宋体"/>
                <w:lang w:val="en-US" w:eastAsia="zh-CN"/>
              </w:rPr>
            </w:pPr>
            <w:r>
              <w:rPr>
                <w:rFonts w:hint="eastAsia" w:cs="宋体"/>
                <w:lang w:val="en-US" w:eastAsia="zh-CN"/>
              </w:rPr>
              <w:t>20</w:t>
            </w:r>
          </w:p>
        </w:tc>
        <w:tc>
          <w:tcPr>
            <w:tcW w:w="716" w:type="dxa"/>
            <w:noWrap w:val="0"/>
            <w:vAlign w:val="top"/>
          </w:tcPr>
          <w:p w14:paraId="1D0E6113">
            <w:pPr>
              <w:pStyle w:val="4"/>
              <w:spacing w:before="179" w:line="228" w:lineRule="auto"/>
              <w:ind w:left="259"/>
              <w:jc w:val="left"/>
            </w:pPr>
            <w:r>
              <w:rPr>
                <w:rFonts w:hint="eastAsia" w:ascii="宋体" w:hAnsi="宋体" w:eastAsia="宋体" w:cs="宋体"/>
                <w:lang w:eastAsia="zh-CN"/>
              </w:rPr>
              <w:t>㎡</w:t>
            </w:r>
          </w:p>
        </w:tc>
        <w:tc>
          <w:tcPr>
            <w:tcW w:w="2323" w:type="dxa"/>
            <w:vMerge w:val="continue"/>
            <w:noWrap w:val="0"/>
            <w:vAlign w:val="top"/>
          </w:tcPr>
          <w:p w14:paraId="0057E189">
            <w:pPr>
              <w:rPr>
                <w:rFonts w:ascii="Arial"/>
                <w:sz w:val="21"/>
              </w:rPr>
            </w:pPr>
          </w:p>
        </w:tc>
        <w:tc>
          <w:tcPr>
            <w:tcW w:w="1744" w:type="dxa"/>
            <w:vMerge w:val="continue"/>
            <w:noWrap w:val="0"/>
            <w:vAlign w:val="top"/>
          </w:tcPr>
          <w:p w14:paraId="0C3421A5">
            <w:pPr>
              <w:rPr>
                <w:rFonts w:ascii="Arial"/>
                <w:sz w:val="21"/>
              </w:rPr>
            </w:pPr>
          </w:p>
        </w:tc>
      </w:tr>
      <w:tr w14:paraId="0701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4" w:type="dxa"/>
            <w:noWrap w:val="0"/>
            <w:vAlign w:val="top"/>
          </w:tcPr>
          <w:p w14:paraId="0D1DEF82">
            <w:pPr>
              <w:pStyle w:val="4"/>
              <w:spacing w:before="214" w:line="187" w:lineRule="auto"/>
              <w:ind w:left="373"/>
              <w:rPr>
                <w:rFonts w:hint="eastAsia" w:eastAsia="宋体"/>
                <w:lang w:val="en-US" w:eastAsia="zh-CN"/>
              </w:rPr>
            </w:pPr>
            <w:r>
              <w:rPr>
                <w:rFonts w:hint="eastAsia"/>
                <w:lang w:val="en-US" w:eastAsia="zh-CN"/>
              </w:rPr>
              <w:t>6</w:t>
            </w:r>
          </w:p>
        </w:tc>
        <w:tc>
          <w:tcPr>
            <w:tcW w:w="2491" w:type="dxa"/>
            <w:noWrap w:val="0"/>
            <w:vAlign w:val="top"/>
          </w:tcPr>
          <w:p w14:paraId="746F12D3">
            <w:pPr>
              <w:pStyle w:val="4"/>
              <w:spacing w:before="179" w:line="228" w:lineRule="auto"/>
              <w:jc w:val="left"/>
              <w:rPr>
                <w:rFonts w:hint="eastAsia" w:ascii="宋体" w:hAnsi="宋体" w:eastAsia="宋体" w:cs="宋体"/>
                <w:b w:val="0"/>
                <w:bCs w:val="0"/>
                <w:spacing w:val="6"/>
                <w:sz w:val="20"/>
                <w:szCs w:val="20"/>
                <w:highlight w:val="none"/>
                <w:u w:val="none" w:color="auto"/>
                <w:lang w:val="en-US" w:eastAsia="zh-CN"/>
              </w:rPr>
            </w:pPr>
            <w:r>
              <w:rPr>
                <w:rFonts w:hint="eastAsia" w:ascii="宋体" w:hAnsi="宋体" w:eastAsia="宋体" w:cs="宋体"/>
                <w:b w:val="0"/>
                <w:bCs w:val="0"/>
                <w:spacing w:val="6"/>
                <w:sz w:val="20"/>
                <w:szCs w:val="20"/>
                <w:highlight w:val="none"/>
                <w:u w:val="none" w:color="auto"/>
                <w:lang w:val="en-US" w:eastAsia="zh-CN"/>
              </w:rPr>
              <w:t>碳钢风口</w:t>
            </w:r>
          </w:p>
        </w:tc>
        <w:tc>
          <w:tcPr>
            <w:tcW w:w="838" w:type="dxa"/>
            <w:noWrap w:val="0"/>
            <w:vAlign w:val="top"/>
          </w:tcPr>
          <w:p w14:paraId="1E52ED96">
            <w:pPr>
              <w:pStyle w:val="4"/>
              <w:spacing w:before="212" w:line="189" w:lineRule="auto"/>
              <w:ind w:left="320"/>
              <w:jc w:val="left"/>
              <w:rPr>
                <w:rFonts w:hint="default" w:cs="宋体"/>
                <w:lang w:val="en-US" w:eastAsia="zh-CN"/>
              </w:rPr>
            </w:pPr>
            <w:r>
              <w:rPr>
                <w:rFonts w:hint="eastAsia" w:cs="宋体"/>
                <w:lang w:val="en-US" w:eastAsia="zh-CN"/>
              </w:rPr>
              <w:t>4</w:t>
            </w:r>
          </w:p>
        </w:tc>
        <w:tc>
          <w:tcPr>
            <w:tcW w:w="716" w:type="dxa"/>
            <w:noWrap w:val="0"/>
            <w:vAlign w:val="top"/>
          </w:tcPr>
          <w:p w14:paraId="18C325DB">
            <w:pPr>
              <w:pStyle w:val="4"/>
              <w:spacing w:before="179" w:line="228" w:lineRule="auto"/>
              <w:ind w:left="259"/>
              <w:jc w:val="left"/>
              <w:rPr>
                <w:rFonts w:hint="default" w:ascii="宋体" w:hAnsi="宋体" w:eastAsia="宋体" w:cs="宋体"/>
                <w:lang w:val="en-US" w:eastAsia="zh-CN"/>
              </w:rPr>
            </w:pPr>
            <w:r>
              <w:rPr>
                <w:rFonts w:hint="eastAsia" w:cs="宋体"/>
                <w:lang w:val="en-US" w:eastAsia="zh-CN"/>
              </w:rPr>
              <w:t>个</w:t>
            </w:r>
          </w:p>
        </w:tc>
        <w:tc>
          <w:tcPr>
            <w:tcW w:w="2323" w:type="dxa"/>
            <w:vMerge w:val="continue"/>
            <w:noWrap w:val="0"/>
            <w:vAlign w:val="top"/>
          </w:tcPr>
          <w:p w14:paraId="0A41CED7">
            <w:pPr>
              <w:rPr>
                <w:rFonts w:ascii="Arial"/>
                <w:sz w:val="21"/>
              </w:rPr>
            </w:pPr>
          </w:p>
        </w:tc>
        <w:tc>
          <w:tcPr>
            <w:tcW w:w="1744" w:type="dxa"/>
            <w:vMerge w:val="continue"/>
            <w:noWrap w:val="0"/>
            <w:vAlign w:val="top"/>
          </w:tcPr>
          <w:p w14:paraId="6B08D455">
            <w:pPr>
              <w:rPr>
                <w:rFonts w:ascii="Arial"/>
                <w:sz w:val="21"/>
              </w:rPr>
            </w:pPr>
          </w:p>
        </w:tc>
      </w:tr>
      <w:tr w14:paraId="252B9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4" w:type="dxa"/>
            <w:noWrap w:val="0"/>
            <w:vAlign w:val="top"/>
          </w:tcPr>
          <w:p w14:paraId="03488CD7">
            <w:pPr>
              <w:pStyle w:val="4"/>
              <w:spacing w:before="214" w:line="187" w:lineRule="auto"/>
              <w:ind w:left="373"/>
              <w:rPr>
                <w:rFonts w:hint="eastAsia" w:eastAsia="宋体"/>
                <w:lang w:val="en-US" w:eastAsia="zh-CN"/>
              </w:rPr>
            </w:pPr>
            <w:r>
              <w:rPr>
                <w:rFonts w:hint="eastAsia"/>
                <w:lang w:val="en-US" w:eastAsia="zh-CN"/>
              </w:rPr>
              <w:t>7</w:t>
            </w:r>
          </w:p>
        </w:tc>
        <w:tc>
          <w:tcPr>
            <w:tcW w:w="2491" w:type="dxa"/>
            <w:noWrap w:val="0"/>
            <w:vAlign w:val="top"/>
          </w:tcPr>
          <w:p w14:paraId="557FA2F6">
            <w:pPr>
              <w:pStyle w:val="4"/>
              <w:spacing w:before="179" w:line="228" w:lineRule="auto"/>
              <w:jc w:val="left"/>
              <w:rPr>
                <w:rFonts w:hint="eastAsia" w:ascii="宋体" w:hAnsi="宋体" w:eastAsia="宋体" w:cs="宋体"/>
                <w:b w:val="0"/>
                <w:bCs w:val="0"/>
                <w:spacing w:val="6"/>
                <w:sz w:val="20"/>
                <w:szCs w:val="20"/>
                <w:highlight w:val="none"/>
                <w:u w:val="none" w:color="auto"/>
                <w:lang w:val="en-US" w:eastAsia="zh-CN"/>
              </w:rPr>
            </w:pPr>
            <w:r>
              <w:rPr>
                <w:rFonts w:hint="eastAsia" w:ascii="宋体" w:hAnsi="宋体" w:eastAsia="宋体" w:cs="宋体"/>
                <w:b w:val="0"/>
                <w:bCs w:val="0"/>
                <w:spacing w:val="6"/>
                <w:sz w:val="20"/>
                <w:szCs w:val="20"/>
                <w:highlight w:val="none"/>
                <w:u w:val="none" w:color="auto"/>
                <w:lang w:val="en-US" w:eastAsia="zh-CN"/>
              </w:rPr>
              <w:t>联动控制箱</w:t>
            </w:r>
          </w:p>
        </w:tc>
        <w:tc>
          <w:tcPr>
            <w:tcW w:w="838" w:type="dxa"/>
            <w:noWrap w:val="0"/>
            <w:vAlign w:val="top"/>
          </w:tcPr>
          <w:p w14:paraId="402FE836">
            <w:pPr>
              <w:pStyle w:val="4"/>
              <w:spacing w:before="212" w:line="189" w:lineRule="auto"/>
              <w:ind w:left="320"/>
              <w:jc w:val="left"/>
              <w:rPr>
                <w:rFonts w:hint="default" w:cs="宋体"/>
                <w:lang w:val="en-US" w:eastAsia="zh-CN"/>
              </w:rPr>
            </w:pPr>
            <w:r>
              <w:rPr>
                <w:rFonts w:hint="eastAsia" w:cs="宋体"/>
                <w:lang w:val="en-US" w:eastAsia="zh-CN"/>
              </w:rPr>
              <w:t>1</w:t>
            </w:r>
          </w:p>
        </w:tc>
        <w:tc>
          <w:tcPr>
            <w:tcW w:w="716" w:type="dxa"/>
            <w:noWrap w:val="0"/>
            <w:vAlign w:val="top"/>
          </w:tcPr>
          <w:p w14:paraId="21436C09">
            <w:pPr>
              <w:pStyle w:val="4"/>
              <w:spacing w:before="179" w:line="228" w:lineRule="auto"/>
              <w:ind w:left="259"/>
              <w:jc w:val="left"/>
              <w:rPr>
                <w:rFonts w:hint="default" w:ascii="宋体" w:hAnsi="宋体" w:eastAsia="宋体" w:cs="宋体"/>
                <w:lang w:val="en-US" w:eastAsia="zh-CN"/>
              </w:rPr>
            </w:pPr>
            <w:r>
              <w:rPr>
                <w:rFonts w:hint="eastAsia" w:cs="宋体"/>
                <w:lang w:val="en-US" w:eastAsia="zh-CN"/>
              </w:rPr>
              <w:t>台</w:t>
            </w:r>
          </w:p>
        </w:tc>
        <w:tc>
          <w:tcPr>
            <w:tcW w:w="2323" w:type="dxa"/>
            <w:vMerge w:val="continue"/>
            <w:noWrap w:val="0"/>
            <w:vAlign w:val="top"/>
          </w:tcPr>
          <w:p w14:paraId="567D4463">
            <w:pPr>
              <w:rPr>
                <w:rFonts w:ascii="Arial"/>
                <w:sz w:val="21"/>
              </w:rPr>
            </w:pPr>
          </w:p>
        </w:tc>
        <w:tc>
          <w:tcPr>
            <w:tcW w:w="1744" w:type="dxa"/>
            <w:vMerge w:val="continue"/>
            <w:noWrap w:val="0"/>
            <w:vAlign w:val="top"/>
          </w:tcPr>
          <w:p w14:paraId="107AB17A">
            <w:pPr>
              <w:rPr>
                <w:rFonts w:ascii="Arial"/>
                <w:sz w:val="21"/>
              </w:rPr>
            </w:pPr>
          </w:p>
        </w:tc>
      </w:tr>
      <w:tr w14:paraId="4481F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4" w:type="dxa"/>
            <w:noWrap w:val="0"/>
            <w:vAlign w:val="top"/>
          </w:tcPr>
          <w:p w14:paraId="658253F4">
            <w:pPr>
              <w:pStyle w:val="4"/>
              <w:spacing w:before="214" w:line="187" w:lineRule="auto"/>
              <w:ind w:left="373"/>
              <w:rPr>
                <w:rFonts w:hint="eastAsia" w:eastAsia="宋体"/>
                <w:lang w:val="en-US" w:eastAsia="zh-CN"/>
              </w:rPr>
            </w:pPr>
            <w:r>
              <w:rPr>
                <w:rFonts w:hint="eastAsia"/>
                <w:lang w:val="en-US" w:eastAsia="zh-CN"/>
              </w:rPr>
              <w:t>8</w:t>
            </w:r>
          </w:p>
        </w:tc>
        <w:tc>
          <w:tcPr>
            <w:tcW w:w="2491" w:type="dxa"/>
            <w:noWrap w:val="0"/>
            <w:vAlign w:val="top"/>
          </w:tcPr>
          <w:p w14:paraId="4A98097E">
            <w:pPr>
              <w:pStyle w:val="4"/>
              <w:spacing w:before="179" w:line="228" w:lineRule="auto"/>
              <w:jc w:val="left"/>
              <w:rPr>
                <w:rFonts w:hint="eastAsia" w:ascii="宋体" w:hAnsi="宋体" w:eastAsia="宋体" w:cs="宋体"/>
                <w:b w:val="0"/>
                <w:bCs w:val="0"/>
                <w:spacing w:val="6"/>
                <w:sz w:val="20"/>
                <w:szCs w:val="20"/>
                <w:highlight w:val="none"/>
                <w:u w:val="none" w:color="auto"/>
                <w:lang w:val="en-US" w:eastAsia="zh-CN"/>
              </w:rPr>
            </w:pPr>
            <w:r>
              <w:rPr>
                <w:rFonts w:hint="eastAsia" w:ascii="宋体" w:hAnsi="宋体" w:eastAsia="宋体" w:cs="宋体"/>
                <w:b w:val="0"/>
                <w:bCs w:val="0"/>
                <w:spacing w:val="9"/>
                <w:sz w:val="20"/>
                <w:szCs w:val="20"/>
                <w:highlight w:val="none"/>
                <w:u w:val="none" w:color="auto"/>
              </w:rPr>
              <w:t>防爆轴</w:t>
            </w:r>
            <w:r>
              <w:rPr>
                <w:rFonts w:hint="eastAsia" w:ascii="宋体" w:hAnsi="宋体" w:eastAsia="宋体" w:cs="宋体"/>
                <w:b w:val="0"/>
                <w:bCs w:val="0"/>
                <w:spacing w:val="6"/>
                <w:sz w:val="20"/>
                <w:szCs w:val="20"/>
                <w:highlight w:val="none"/>
                <w:u w:val="none" w:color="auto"/>
              </w:rPr>
              <w:t>流机</w:t>
            </w:r>
          </w:p>
        </w:tc>
        <w:tc>
          <w:tcPr>
            <w:tcW w:w="838" w:type="dxa"/>
            <w:noWrap w:val="0"/>
            <w:vAlign w:val="top"/>
          </w:tcPr>
          <w:p w14:paraId="01A12F0E">
            <w:pPr>
              <w:pStyle w:val="4"/>
              <w:spacing w:before="212" w:line="189" w:lineRule="auto"/>
              <w:ind w:left="320"/>
              <w:jc w:val="left"/>
              <w:rPr>
                <w:rFonts w:hint="default" w:cs="宋体"/>
                <w:lang w:val="en-US" w:eastAsia="zh-CN"/>
              </w:rPr>
            </w:pPr>
            <w:r>
              <w:rPr>
                <w:rFonts w:hint="eastAsia" w:cs="宋体"/>
                <w:lang w:val="en-US" w:eastAsia="zh-CN"/>
              </w:rPr>
              <w:t>1</w:t>
            </w:r>
          </w:p>
        </w:tc>
        <w:tc>
          <w:tcPr>
            <w:tcW w:w="716" w:type="dxa"/>
            <w:noWrap w:val="0"/>
            <w:vAlign w:val="top"/>
          </w:tcPr>
          <w:p w14:paraId="03089671">
            <w:pPr>
              <w:pStyle w:val="4"/>
              <w:spacing w:before="179" w:line="228" w:lineRule="auto"/>
              <w:ind w:left="259"/>
              <w:jc w:val="left"/>
              <w:rPr>
                <w:rFonts w:hint="default" w:cs="宋体"/>
                <w:lang w:val="en-US" w:eastAsia="zh-CN"/>
              </w:rPr>
            </w:pPr>
            <w:r>
              <w:rPr>
                <w:rFonts w:hint="eastAsia" w:cs="宋体"/>
                <w:lang w:val="en-US" w:eastAsia="zh-CN"/>
              </w:rPr>
              <w:t>台</w:t>
            </w:r>
          </w:p>
        </w:tc>
        <w:tc>
          <w:tcPr>
            <w:tcW w:w="2323" w:type="dxa"/>
            <w:vMerge w:val="continue"/>
            <w:noWrap w:val="0"/>
            <w:vAlign w:val="top"/>
          </w:tcPr>
          <w:p w14:paraId="66F4E5F3">
            <w:pPr>
              <w:rPr>
                <w:rFonts w:ascii="Arial"/>
                <w:sz w:val="21"/>
              </w:rPr>
            </w:pPr>
          </w:p>
        </w:tc>
        <w:tc>
          <w:tcPr>
            <w:tcW w:w="1744" w:type="dxa"/>
            <w:vMerge w:val="continue"/>
            <w:noWrap w:val="0"/>
            <w:vAlign w:val="top"/>
          </w:tcPr>
          <w:p w14:paraId="487E3BB1">
            <w:pPr>
              <w:rPr>
                <w:rFonts w:ascii="Arial"/>
                <w:sz w:val="21"/>
              </w:rPr>
            </w:pPr>
          </w:p>
        </w:tc>
      </w:tr>
      <w:tr w14:paraId="4974A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4" w:type="dxa"/>
            <w:noWrap w:val="0"/>
            <w:vAlign w:val="top"/>
          </w:tcPr>
          <w:p w14:paraId="3616A5B4">
            <w:pPr>
              <w:pStyle w:val="4"/>
              <w:spacing w:before="214" w:line="187" w:lineRule="auto"/>
              <w:ind w:left="373"/>
              <w:rPr>
                <w:rFonts w:hint="eastAsia" w:eastAsia="宋体"/>
                <w:lang w:val="en-US" w:eastAsia="zh-CN"/>
              </w:rPr>
            </w:pPr>
            <w:r>
              <w:rPr>
                <w:rFonts w:hint="eastAsia"/>
                <w:lang w:val="en-US" w:eastAsia="zh-CN"/>
              </w:rPr>
              <w:t>9</w:t>
            </w:r>
          </w:p>
        </w:tc>
        <w:tc>
          <w:tcPr>
            <w:tcW w:w="2491" w:type="dxa"/>
            <w:noWrap w:val="0"/>
            <w:vAlign w:val="top"/>
          </w:tcPr>
          <w:p w14:paraId="16072BEB">
            <w:pPr>
              <w:pStyle w:val="4"/>
              <w:spacing w:before="179" w:line="228" w:lineRule="auto"/>
              <w:jc w:val="left"/>
              <w:rPr>
                <w:rFonts w:hint="eastAsia" w:ascii="宋体" w:hAnsi="宋体" w:eastAsia="宋体" w:cs="宋体"/>
                <w:b w:val="0"/>
                <w:bCs w:val="0"/>
                <w:spacing w:val="9"/>
                <w:sz w:val="20"/>
                <w:szCs w:val="20"/>
                <w:highlight w:val="none"/>
                <w:u w:val="none" w:color="auto"/>
              </w:rPr>
            </w:pPr>
            <w:r>
              <w:rPr>
                <w:rFonts w:hint="eastAsia" w:ascii="宋体" w:hAnsi="宋体" w:eastAsia="宋体" w:cs="宋体"/>
                <w:b w:val="0"/>
                <w:bCs w:val="0"/>
                <w:spacing w:val="6"/>
                <w:sz w:val="20"/>
                <w:szCs w:val="20"/>
                <w:highlight w:val="none"/>
                <w:u w:val="none" w:color="auto"/>
                <w:lang w:val="en-US" w:eastAsia="zh-CN"/>
              </w:rPr>
              <w:t>防爆挠性管及接头</w:t>
            </w:r>
          </w:p>
        </w:tc>
        <w:tc>
          <w:tcPr>
            <w:tcW w:w="838" w:type="dxa"/>
            <w:noWrap w:val="0"/>
            <w:vAlign w:val="top"/>
          </w:tcPr>
          <w:p w14:paraId="2C6C786A">
            <w:pPr>
              <w:pStyle w:val="4"/>
              <w:spacing w:before="212" w:line="189" w:lineRule="auto"/>
              <w:ind w:left="320"/>
              <w:jc w:val="left"/>
              <w:rPr>
                <w:rFonts w:hint="default" w:cs="宋体"/>
                <w:lang w:val="en-US" w:eastAsia="zh-CN"/>
              </w:rPr>
            </w:pPr>
            <w:r>
              <w:rPr>
                <w:rFonts w:hint="eastAsia" w:cs="宋体"/>
                <w:lang w:val="en-US" w:eastAsia="zh-CN"/>
              </w:rPr>
              <w:t>1</w:t>
            </w:r>
          </w:p>
        </w:tc>
        <w:tc>
          <w:tcPr>
            <w:tcW w:w="716" w:type="dxa"/>
            <w:noWrap w:val="0"/>
            <w:vAlign w:val="top"/>
          </w:tcPr>
          <w:p w14:paraId="6481335C">
            <w:pPr>
              <w:pStyle w:val="4"/>
              <w:spacing w:before="179" w:line="228" w:lineRule="auto"/>
              <w:ind w:left="259"/>
              <w:jc w:val="left"/>
              <w:rPr>
                <w:rFonts w:hint="default" w:cs="宋体"/>
                <w:lang w:val="en-US" w:eastAsia="zh-CN"/>
              </w:rPr>
            </w:pPr>
            <w:r>
              <w:rPr>
                <w:rFonts w:hint="eastAsia" w:cs="宋体"/>
                <w:lang w:val="en-US" w:eastAsia="zh-CN"/>
              </w:rPr>
              <w:t>个</w:t>
            </w:r>
          </w:p>
        </w:tc>
        <w:tc>
          <w:tcPr>
            <w:tcW w:w="2323" w:type="dxa"/>
            <w:vMerge w:val="continue"/>
            <w:noWrap w:val="0"/>
            <w:vAlign w:val="top"/>
          </w:tcPr>
          <w:p w14:paraId="0B2BEB34">
            <w:pPr>
              <w:rPr>
                <w:rFonts w:ascii="Arial"/>
                <w:sz w:val="21"/>
              </w:rPr>
            </w:pPr>
          </w:p>
        </w:tc>
        <w:tc>
          <w:tcPr>
            <w:tcW w:w="1744" w:type="dxa"/>
            <w:vMerge w:val="continue"/>
            <w:noWrap w:val="0"/>
            <w:vAlign w:val="top"/>
          </w:tcPr>
          <w:p w14:paraId="0A432C86">
            <w:pPr>
              <w:rPr>
                <w:rFonts w:ascii="Arial"/>
                <w:sz w:val="21"/>
              </w:rPr>
            </w:pPr>
          </w:p>
        </w:tc>
      </w:tr>
      <w:tr w14:paraId="26440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4" w:type="dxa"/>
            <w:noWrap w:val="0"/>
            <w:vAlign w:val="top"/>
          </w:tcPr>
          <w:p w14:paraId="067EDD2D">
            <w:pPr>
              <w:pStyle w:val="4"/>
              <w:spacing w:before="214" w:line="189" w:lineRule="auto"/>
              <w:ind w:left="370"/>
              <w:rPr>
                <w:rFonts w:hint="default" w:eastAsia="宋体"/>
                <w:lang w:val="en-US" w:eastAsia="zh-CN"/>
              </w:rPr>
            </w:pPr>
            <w:r>
              <w:rPr>
                <w:rFonts w:hint="eastAsia"/>
                <w:lang w:val="en-US" w:eastAsia="zh-CN"/>
              </w:rPr>
              <w:t>10</w:t>
            </w:r>
          </w:p>
        </w:tc>
        <w:tc>
          <w:tcPr>
            <w:tcW w:w="2491" w:type="dxa"/>
            <w:noWrap w:val="0"/>
            <w:vAlign w:val="top"/>
          </w:tcPr>
          <w:p w14:paraId="5466489E">
            <w:pPr>
              <w:pStyle w:val="4"/>
              <w:spacing w:before="179" w:line="228" w:lineRule="auto"/>
              <w:jc w:val="left"/>
              <w:rPr>
                <w:rFonts w:ascii="宋体" w:hAnsi="宋体" w:eastAsia="宋体" w:cs="宋体"/>
                <w:snapToGrid w:val="0"/>
                <w:color w:val="000000"/>
                <w:kern w:val="0"/>
                <w:sz w:val="20"/>
                <w:szCs w:val="20"/>
                <w:lang w:val="en-US" w:eastAsia="en-US" w:bidi="ar-SA"/>
              </w:rPr>
            </w:pPr>
            <w:r>
              <w:rPr>
                <w:rFonts w:hint="eastAsia" w:ascii="宋体" w:hAnsi="宋体" w:eastAsia="宋体" w:cs="宋体"/>
                <w:b w:val="0"/>
                <w:bCs w:val="0"/>
                <w:spacing w:val="6"/>
                <w:sz w:val="20"/>
                <w:szCs w:val="20"/>
                <w:highlight w:val="none"/>
                <w:u w:val="none" w:color="auto"/>
                <w:lang w:val="en-US" w:eastAsia="zh-CN"/>
              </w:rPr>
              <w:t>无缝钢管</w:t>
            </w:r>
          </w:p>
        </w:tc>
        <w:tc>
          <w:tcPr>
            <w:tcW w:w="838" w:type="dxa"/>
            <w:noWrap w:val="0"/>
            <w:vAlign w:val="top"/>
          </w:tcPr>
          <w:p w14:paraId="4C22653C">
            <w:pPr>
              <w:pStyle w:val="4"/>
              <w:spacing w:before="212" w:line="189" w:lineRule="auto"/>
              <w:ind w:left="320" w:leftChars="0"/>
              <w:jc w:val="left"/>
              <w:rPr>
                <w:rFonts w:hint="default" w:ascii="宋体" w:hAnsi="宋体" w:eastAsia="宋体" w:cs="宋体"/>
                <w:snapToGrid w:val="0"/>
                <w:color w:val="000000"/>
                <w:kern w:val="0"/>
                <w:sz w:val="20"/>
                <w:szCs w:val="20"/>
                <w:lang w:val="en-US" w:eastAsia="zh-CN" w:bidi="ar-SA"/>
              </w:rPr>
            </w:pPr>
            <w:r>
              <w:rPr>
                <w:rFonts w:hint="eastAsia" w:cs="宋体"/>
                <w:snapToGrid w:val="0"/>
                <w:color w:val="000000"/>
                <w:kern w:val="0"/>
                <w:sz w:val="20"/>
                <w:szCs w:val="20"/>
                <w:lang w:val="en-US" w:eastAsia="zh-CN" w:bidi="ar-SA"/>
              </w:rPr>
              <w:t>38</w:t>
            </w:r>
          </w:p>
        </w:tc>
        <w:tc>
          <w:tcPr>
            <w:tcW w:w="716" w:type="dxa"/>
            <w:noWrap w:val="0"/>
            <w:vAlign w:val="top"/>
          </w:tcPr>
          <w:p w14:paraId="74AF9270">
            <w:pPr>
              <w:pStyle w:val="4"/>
              <w:spacing w:before="212" w:line="189" w:lineRule="auto"/>
              <w:ind w:left="320" w:leftChars="0"/>
              <w:jc w:val="left"/>
              <w:rPr>
                <w:rFonts w:hint="default" w:ascii="宋体" w:hAnsi="宋体" w:eastAsia="宋体" w:cs="宋体"/>
                <w:snapToGrid w:val="0"/>
                <w:color w:val="000000"/>
                <w:kern w:val="0"/>
                <w:sz w:val="20"/>
                <w:szCs w:val="20"/>
                <w:lang w:val="en-US" w:eastAsia="zh-CN" w:bidi="ar-SA"/>
              </w:rPr>
            </w:pPr>
            <w:r>
              <w:rPr>
                <w:rFonts w:hint="eastAsia" w:cs="宋体"/>
                <w:snapToGrid w:val="0"/>
                <w:color w:val="000000"/>
                <w:kern w:val="0"/>
                <w:sz w:val="20"/>
                <w:szCs w:val="20"/>
                <w:lang w:val="en-US" w:eastAsia="zh-CN" w:bidi="ar-SA"/>
              </w:rPr>
              <w:t>m</w:t>
            </w:r>
          </w:p>
        </w:tc>
        <w:tc>
          <w:tcPr>
            <w:tcW w:w="2323" w:type="dxa"/>
            <w:vMerge w:val="continue"/>
            <w:noWrap w:val="0"/>
            <w:vAlign w:val="top"/>
          </w:tcPr>
          <w:p w14:paraId="202E2884">
            <w:pPr>
              <w:rPr>
                <w:rFonts w:ascii="Arial"/>
                <w:sz w:val="21"/>
              </w:rPr>
            </w:pPr>
          </w:p>
        </w:tc>
        <w:tc>
          <w:tcPr>
            <w:tcW w:w="1744" w:type="dxa"/>
            <w:vMerge w:val="continue"/>
            <w:noWrap w:val="0"/>
            <w:vAlign w:val="top"/>
          </w:tcPr>
          <w:p w14:paraId="2438F37A">
            <w:pPr>
              <w:rPr>
                <w:rFonts w:ascii="Arial"/>
                <w:sz w:val="21"/>
              </w:rPr>
            </w:pPr>
          </w:p>
        </w:tc>
      </w:tr>
      <w:tr w14:paraId="25B1C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4" w:type="dxa"/>
            <w:noWrap w:val="0"/>
            <w:vAlign w:val="top"/>
          </w:tcPr>
          <w:p w14:paraId="6C341E9E">
            <w:pPr>
              <w:pStyle w:val="4"/>
              <w:spacing w:before="217" w:line="187" w:lineRule="auto"/>
              <w:ind w:left="374"/>
              <w:rPr>
                <w:rFonts w:hint="default" w:eastAsia="宋体"/>
                <w:lang w:val="en-US" w:eastAsia="zh-CN"/>
              </w:rPr>
            </w:pPr>
            <w:r>
              <w:rPr>
                <w:rFonts w:hint="eastAsia"/>
                <w:lang w:val="en-US" w:eastAsia="zh-CN"/>
              </w:rPr>
              <w:t>11</w:t>
            </w:r>
          </w:p>
        </w:tc>
        <w:tc>
          <w:tcPr>
            <w:tcW w:w="2491" w:type="dxa"/>
            <w:noWrap w:val="0"/>
            <w:vAlign w:val="top"/>
          </w:tcPr>
          <w:p w14:paraId="0AC4DEE5">
            <w:pPr>
              <w:pStyle w:val="4"/>
              <w:spacing w:before="181" w:line="228" w:lineRule="auto"/>
              <w:jc w:val="left"/>
              <w:rPr>
                <w:rFonts w:ascii="宋体" w:hAnsi="宋体" w:eastAsia="宋体" w:cs="宋体"/>
                <w:snapToGrid w:val="0"/>
                <w:color w:val="000000"/>
                <w:kern w:val="0"/>
                <w:sz w:val="20"/>
                <w:szCs w:val="20"/>
                <w:lang w:val="en-US" w:eastAsia="en-US" w:bidi="ar-SA"/>
              </w:rPr>
            </w:pPr>
            <w:r>
              <w:rPr>
                <w:rFonts w:hint="eastAsia" w:ascii="宋体" w:hAnsi="宋体" w:eastAsia="宋体" w:cs="宋体"/>
                <w:b w:val="0"/>
                <w:bCs w:val="0"/>
                <w:spacing w:val="6"/>
                <w:sz w:val="20"/>
                <w:szCs w:val="20"/>
                <w:highlight w:val="none"/>
                <w:u w:val="none" w:color="auto"/>
                <w:lang w:val="en-US" w:eastAsia="zh-CN"/>
              </w:rPr>
              <w:t>镀锌无缝钢管</w:t>
            </w:r>
          </w:p>
        </w:tc>
        <w:tc>
          <w:tcPr>
            <w:tcW w:w="838" w:type="dxa"/>
            <w:noWrap w:val="0"/>
            <w:vAlign w:val="top"/>
          </w:tcPr>
          <w:p w14:paraId="3083118D">
            <w:pPr>
              <w:pStyle w:val="4"/>
              <w:spacing w:before="213" w:line="190" w:lineRule="auto"/>
              <w:ind w:left="282" w:leftChars="0"/>
              <w:jc w:val="left"/>
              <w:rPr>
                <w:rFonts w:hint="default" w:ascii="宋体" w:hAnsi="宋体" w:eastAsia="宋体" w:cs="宋体"/>
                <w:snapToGrid w:val="0"/>
                <w:color w:val="000000"/>
                <w:kern w:val="0"/>
                <w:sz w:val="20"/>
                <w:szCs w:val="20"/>
                <w:lang w:val="en-US" w:eastAsia="zh-CN" w:bidi="ar-SA"/>
              </w:rPr>
            </w:pPr>
            <w:r>
              <w:rPr>
                <w:rFonts w:hint="eastAsia" w:cs="宋体"/>
                <w:snapToGrid w:val="0"/>
                <w:color w:val="000000"/>
                <w:kern w:val="0"/>
                <w:sz w:val="20"/>
                <w:szCs w:val="20"/>
                <w:lang w:val="en-US" w:eastAsia="zh-CN" w:bidi="ar-SA"/>
              </w:rPr>
              <w:t>7</w:t>
            </w:r>
          </w:p>
        </w:tc>
        <w:tc>
          <w:tcPr>
            <w:tcW w:w="716" w:type="dxa"/>
            <w:noWrap w:val="0"/>
            <w:vAlign w:val="top"/>
          </w:tcPr>
          <w:p w14:paraId="7888E8DA">
            <w:pPr>
              <w:pStyle w:val="4"/>
              <w:spacing w:before="213" w:line="190" w:lineRule="auto"/>
              <w:ind w:left="282" w:leftChars="0"/>
              <w:jc w:val="left"/>
              <w:rPr>
                <w:rFonts w:hint="eastAsia" w:ascii="宋体" w:hAnsi="宋体" w:eastAsia="宋体" w:cs="宋体"/>
                <w:snapToGrid w:val="0"/>
                <w:color w:val="000000"/>
                <w:kern w:val="0"/>
                <w:sz w:val="20"/>
                <w:szCs w:val="20"/>
                <w:lang w:val="en-US" w:eastAsia="zh-CN" w:bidi="ar-SA"/>
              </w:rPr>
            </w:pPr>
            <w:r>
              <w:rPr>
                <w:rFonts w:hint="eastAsia" w:cs="宋体"/>
                <w:snapToGrid w:val="0"/>
                <w:color w:val="000000"/>
                <w:kern w:val="0"/>
                <w:sz w:val="20"/>
                <w:szCs w:val="20"/>
                <w:lang w:val="en-US" w:eastAsia="zh-CN" w:bidi="ar-SA"/>
              </w:rPr>
              <w:t>m</w:t>
            </w:r>
          </w:p>
        </w:tc>
        <w:tc>
          <w:tcPr>
            <w:tcW w:w="2323" w:type="dxa"/>
            <w:vMerge w:val="continue"/>
            <w:noWrap w:val="0"/>
            <w:vAlign w:val="top"/>
          </w:tcPr>
          <w:p w14:paraId="6EADBA54">
            <w:pPr>
              <w:rPr>
                <w:rFonts w:ascii="Arial"/>
                <w:sz w:val="21"/>
              </w:rPr>
            </w:pPr>
          </w:p>
        </w:tc>
        <w:tc>
          <w:tcPr>
            <w:tcW w:w="1744" w:type="dxa"/>
            <w:vMerge w:val="continue"/>
            <w:noWrap w:val="0"/>
            <w:vAlign w:val="top"/>
          </w:tcPr>
          <w:p w14:paraId="5EE7121D">
            <w:pPr>
              <w:rPr>
                <w:rFonts w:ascii="Arial"/>
                <w:sz w:val="21"/>
              </w:rPr>
            </w:pPr>
          </w:p>
        </w:tc>
      </w:tr>
      <w:tr w14:paraId="25815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4" w:type="dxa"/>
            <w:noWrap w:val="0"/>
            <w:vAlign w:val="top"/>
          </w:tcPr>
          <w:p w14:paraId="0DDDA588">
            <w:pPr>
              <w:pStyle w:val="4"/>
              <w:spacing w:before="216" w:line="189" w:lineRule="auto"/>
              <w:ind w:left="369"/>
              <w:rPr>
                <w:rFonts w:hint="default"/>
                <w:lang w:val="en-US"/>
              </w:rPr>
            </w:pPr>
            <w:r>
              <w:rPr>
                <w:rFonts w:hint="eastAsia"/>
                <w:lang w:val="en-US" w:eastAsia="zh-CN"/>
              </w:rPr>
              <w:t>12</w:t>
            </w:r>
          </w:p>
        </w:tc>
        <w:tc>
          <w:tcPr>
            <w:tcW w:w="2491" w:type="dxa"/>
            <w:noWrap w:val="0"/>
            <w:vAlign w:val="top"/>
          </w:tcPr>
          <w:p w14:paraId="48EF7128">
            <w:pPr>
              <w:pStyle w:val="4"/>
              <w:spacing w:before="183" w:line="227" w:lineRule="auto"/>
            </w:pPr>
            <w:r>
              <w:rPr>
                <w:rFonts w:hint="eastAsia" w:ascii="宋体" w:hAnsi="宋体" w:eastAsia="宋体" w:cs="宋体"/>
                <w:b w:val="0"/>
                <w:bCs w:val="0"/>
                <w:spacing w:val="6"/>
                <w:sz w:val="20"/>
                <w:szCs w:val="20"/>
                <w:highlight w:val="none"/>
                <w:u w:val="none" w:color="auto"/>
                <w:lang w:val="en-US" w:eastAsia="zh-CN"/>
              </w:rPr>
              <w:t>管道支架</w:t>
            </w:r>
          </w:p>
        </w:tc>
        <w:tc>
          <w:tcPr>
            <w:tcW w:w="838" w:type="dxa"/>
            <w:noWrap w:val="0"/>
            <w:vAlign w:val="top"/>
          </w:tcPr>
          <w:p w14:paraId="65391D89">
            <w:pPr>
              <w:pStyle w:val="4"/>
              <w:spacing w:before="216" w:line="189" w:lineRule="auto"/>
              <w:ind w:left="271"/>
              <w:rPr>
                <w:rFonts w:hint="default" w:eastAsia="宋体"/>
                <w:lang w:val="en-US" w:eastAsia="zh-CN"/>
              </w:rPr>
            </w:pPr>
            <w:r>
              <w:rPr>
                <w:rFonts w:hint="eastAsia"/>
                <w:lang w:val="en-US" w:eastAsia="zh-CN"/>
              </w:rPr>
              <w:t>42</w:t>
            </w:r>
          </w:p>
        </w:tc>
        <w:tc>
          <w:tcPr>
            <w:tcW w:w="716" w:type="dxa"/>
            <w:noWrap w:val="0"/>
            <w:vAlign w:val="top"/>
          </w:tcPr>
          <w:p w14:paraId="138C092E">
            <w:pPr>
              <w:pStyle w:val="4"/>
              <w:spacing w:before="183" w:line="228" w:lineRule="auto"/>
              <w:ind w:left="259"/>
              <w:rPr>
                <w:rFonts w:hint="default" w:eastAsia="宋体"/>
                <w:lang w:val="en-US" w:eastAsia="zh-CN"/>
              </w:rPr>
            </w:pPr>
            <w:r>
              <w:rPr>
                <w:rFonts w:hint="eastAsia"/>
                <w:lang w:val="en-US" w:eastAsia="zh-CN"/>
              </w:rPr>
              <w:t>kg</w:t>
            </w:r>
          </w:p>
        </w:tc>
        <w:tc>
          <w:tcPr>
            <w:tcW w:w="2323" w:type="dxa"/>
            <w:vMerge w:val="continue"/>
            <w:noWrap w:val="0"/>
            <w:vAlign w:val="top"/>
          </w:tcPr>
          <w:p w14:paraId="0640650B">
            <w:pPr>
              <w:rPr>
                <w:rFonts w:ascii="Arial"/>
                <w:sz w:val="21"/>
              </w:rPr>
            </w:pPr>
          </w:p>
        </w:tc>
        <w:tc>
          <w:tcPr>
            <w:tcW w:w="1744" w:type="dxa"/>
            <w:vMerge w:val="continue"/>
            <w:noWrap w:val="0"/>
            <w:vAlign w:val="top"/>
          </w:tcPr>
          <w:p w14:paraId="2E11AF9D">
            <w:pPr>
              <w:rPr>
                <w:rFonts w:ascii="Arial"/>
                <w:sz w:val="21"/>
              </w:rPr>
            </w:pPr>
          </w:p>
        </w:tc>
      </w:tr>
      <w:tr w14:paraId="2368B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4" w:type="dxa"/>
            <w:noWrap w:val="0"/>
            <w:vAlign w:val="top"/>
          </w:tcPr>
          <w:p w14:paraId="7C18EF8D">
            <w:pPr>
              <w:pStyle w:val="4"/>
              <w:spacing w:before="216" w:line="189" w:lineRule="auto"/>
              <w:ind w:left="369"/>
              <w:rPr>
                <w:rFonts w:hint="default" w:eastAsia="宋体"/>
                <w:lang w:val="en-US" w:eastAsia="zh-CN"/>
              </w:rPr>
            </w:pPr>
            <w:r>
              <w:rPr>
                <w:rFonts w:hint="eastAsia"/>
                <w:lang w:val="en-US" w:eastAsia="zh-CN"/>
              </w:rPr>
              <w:t>13</w:t>
            </w:r>
          </w:p>
        </w:tc>
        <w:tc>
          <w:tcPr>
            <w:tcW w:w="2491" w:type="dxa"/>
            <w:noWrap w:val="0"/>
            <w:vAlign w:val="top"/>
          </w:tcPr>
          <w:p w14:paraId="44C51C54">
            <w:pPr>
              <w:pStyle w:val="4"/>
              <w:spacing w:before="183" w:line="227" w:lineRule="auto"/>
              <w:rPr>
                <w:rFonts w:hint="eastAsia" w:ascii="宋体" w:hAnsi="宋体" w:eastAsia="宋体" w:cs="宋体"/>
                <w:b w:val="0"/>
                <w:bCs w:val="0"/>
                <w:spacing w:val="6"/>
                <w:sz w:val="20"/>
                <w:szCs w:val="20"/>
                <w:highlight w:val="none"/>
                <w:u w:val="none" w:color="auto"/>
                <w:lang w:val="en-US" w:eastAsia="zh-CN"/>
              </w:rPr>
            </w:pPr>
            <w:r>
              <w:rPr>
                <w:rFonts w:hint="eastAsia" w:ascii="宋体" w:hAnsi="宋体" w:eastAsia="宋体" w:cs="宋体"/>
                <w:b w:val="0"/>
                <w:bCs w:val="0"/>
                <w:spacing w:val="6"/>
                <w:sz w:val="20"/>
                <w:szCs w:val="20"/>
                <w:highlight w:val="none"/>
                <w:u w:val="none" w:color="auto"/>
                <w:lang w:val="en-US" w:eastAsia="zh-CN"/>
              </w:rPr>
              <w:t>法兰球阀</w:t>
            </w:r>
          </w:p>
        </w:tc>
        <w:tc>
          <w:tcPr>
            <w:tcW w:w="838" w:type="dxa"/>
            <w:noWrap w:val="0"/>
            <w:vAlign w:val="top"/>
          </w:tcPr>
          <w:p w14:paraId="4E005462">
            <w:pPr>
              <w:pStyle w:val="4"/>
              <w:spacing w:before="216" w:line="189" w:lineRule="auto"/>
              <w:ind w:left="271"/>
              <w:rPr>
                <w:rFonts w:hint="eastAsia" w:eastAsia="宋体"/>
                <w:lang w:val="en-US" w:eastAsia="zh-CN"/>
              </w:rPr>
            </w:pPr>
            <w:r>
              <w:rPr>
                <w:rFonts w:hint="eastAsia"/>
                <w:lang w:val="en-US" w:eastAsia="zh-CN"/>
              </w:rPr>
              <w:t>1</w:t>
            </w:r>
          </w:p>
        </w:tc>
        <w:tc>
          <w:tcPr>
            <w:tcW w:w="716" w:type="dxa"/>
            <w:noWrap w:val="0"/>
            <w:vAlign w:val="top"/>
          </w:tcPr>
          <w:p w14:paraId="5F45D92B">
            <w:pPr>
              <w:pStyle w:val="4"/>
              <w:spacing w:before="183" w:line="228" w:lineRule="auto"/>
              <w:ind w:left="259"/>
              <w:rPr>
                <w:rFonts w:hint="default" w:eastAsia="宋体"/>
                <w:lang w:val="en-US" w:eastAsia="zh-CN"/>
              </w:rPr>
            </w:pPr>
            <w:r>
              <w:rPr>
                <w:rFonts w:hint="eastAsia"/>
                <w:lang w:val="en-US" w:eastAsia="zh-CN"/>
              </w:rPr>
              <w:t>个</w:t>
            </w:r>
          </w:p>
        </w:tc>
        <w:tc>
          <w:tcPr>
            <w:tcW w:w="2323" w:type="dxa"/>
            <w:vMerge w:val="continue"/>
            <w:noWrap w:val="0"/>
            <w:vAlign w:val="top"/>
          </w:tcPr>
          <w:p w14:paraId="4BDC44AB">
            <w:pPr>
              <w:rPr>
                <w:rFonts w:ascii="Arial"/>
                <w:sz w:val="21"/>
              </w:rPr>
            </w:pPr>
          </w:p>
        </w:tc>
        <w:tc>
          <w:tcPr>
            <w:tcW w:w="1744" w:type="dxa"/>
            <w:vMerge w:val="continue"/>
            <w:noWrap w:val="0"/>
            <w:vAlign w:val="top"/>
          </w:tcPr>
          <w:p w14:paraId="2C478031">
            <w:pPr>
              <w:rPr>
                <w:rFonts w:ascii="Arial"/>
                <w:sz w:val="21"/>
              </w:rPr>
            </w:pPr>
          </w:p>
        </w:tc>
      </w:tr>
      <w:tr w14:paraId="3DC0B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4" w:type="dxa"/>
            <w:noWrap w:val="0"/>
            <w:vAlign w:val="top"/>
          </w:tcPr>
          <w:p w14:paraId="3114CD2A">
            <w:pPr>
              <w:pStyle w:val="4"/>
              <w:spacing w:before="216" w:line="189" w:lineRule="auto"/>
              <w:ind w:left="369"/>
              <w:rPr>
                <w:rFonts w:hint="default" w:eastAsia="宋体"/>
                <w:lang w:val="en-US" w:eastAsia="zh-CN"/>
              </w:rPr>
            </w:pPr>
            <w:r>
              <w:rPr>
                <w:rFonts w:hint="eastAsia"/>
                <w:lang w:val="en-US" w:eastAsia="zh-CN"/>
              </w:rPr>
              <w:t>14</w:t>
            </w:r>
          </w:p>
        </w:tc>
        <w:tc>
          <w:tcPr>
            <w:tcW w:w="2491" w:type="dxa"/>
            <w:noWrap w:val="0"/>
            <w:vAlign w:val="top"/>
          </w:tcPr>
          <w:p w14:paraId="6C325FAC">
            <w:pPr>
              <w:pStyle w:val="4"/>
              <w:spacing w:before="183" w:line="227" w:lineRule="auto"/>
              <w:rPr>
                <w:rFonts w:hint="eastAsia" w:ascii="宋体" w:hAnsi="宋体" w:eastAsia="宋体" w:cs="宋体"/>
                <w:b w:val="0"/>
                <w:bCs w:val="0"/>
                <w:spacing w:val="6"/>
                <w:sz w:val="20"/>
                <w:szCs w:val="20"/>
                <w:highlight w:val="none"/>
                <w:u w:val="none" w:color="auto"/>
                <w:lang w:val="en-US" w:eastAsia="zh-CN"/>
              </w:rPr>
            </w:pPr>
            <w:r>
              <w:rPr>
                <w:rFonts w:hint="eastAsia" w:ascii="宋体" w:hAnsi="宋体" w:eastAsia="宋体" w:cs="宋体"/>
                <w:b w:val="0"/>
                <w:bCs w:val="0"/>
                <w:spacing w:val="6"/>
                <w:sz w:val="20"/>
                <w:szCs w:val="20"/>
                <w:highlight w:val="none"/>
                <w:u w:val="none" w:color="auto"/>
                <w:lang w:val="en-US" w:eastAsia="zh-CN"/>
              </w:rPr>
              <w:t>紧急切断阀</w:t>
            </w:r>
          </w:p>
        </w:tc>
        <w:tc>
          <w:tcPr>
            <w:tcW w:w="838" w:type="dxa"/>
            <w:noWrap w:val="0"/>
            <w:vAlign w:val="top"/>
          </w:tcPr>
          <w:p w14:paraId="4983241C">
            <w:pPr>
              <w:pStyle w:val="4"/>
              <w:spacing w:before="216" w:line="189" w:lineRule="auto"/>
              <w:ind w:left="271"/>
              <w:rPr>
                <w:rFonts w:hint="eastAsia" w:eastAsia="宋体"/>
                <w:lang w:val="en-US" w:eastAsia="zh-CN"/>
              </w:rPr>
            </w:pPr>
            <w:r>
              <w:rPr>
                <w:rFonts w:hint="eastAsia"/>
                <w:lang w:val="en-US" w:eastAsia="zh-CN"/>
              </w:rPr>
              <w:t>1</w:t>
            </w:r>
          </w:p>
        </w:tc>
        <w:tc>
          <w:tcPr>
            <w:tcW w:w="716" w:type="dxa"/>
            <w:noWrap w:val="0"/>
            <w:vAlign w:val="top"/>
          </w:tcPr>
          <w:p w14:paraId="20461802">
            <w:pPr>
              <w:pStyle w:val="4"/>
              <w:spacing w:before="183" w:line="228" w:lineRule="auto"/>
              <w:ind w:left="259"/>
              <w:rPr>
                <w:rFonts w:hint="eastAsia" w:eastAsia="宋体"/>
                <w:lang w:val="en-US" w:eastAsia="zh-CN"/>
              </w:rPr>
            </w:pPr>
            <w:r>
              <w:rPr>
                <w:rFonts w:hint="eastAsia"/>
                <w:lang w:val="en-US" w:eastAsia="zh-CN"/>
              </w:rPr>
              <w:t>个</w:t>
            </w:r>
          </w:p>
        </w:tc>
        <w:tc>
          <w:tcPr>
            <w:tcW w:w="2323" w:type="dxa"/>
            <w:vMerge w:val="continue"/>
            <w:noWrap w:val="0"/>
            <w:vAlign w:val="top"/>
          </w:tcPr>
          <w:p w14:paraId="6811D3F1">
            <w:pPr>
              <w:rPr>
                <w:rFonts w:ascii="Arial"/>
                <w:sz w:val="21"/>
              </w:rPr>
            </w:pPr>
          </w:p>
        </w:tc>
        <w:tc>
          <w:tcPr>
            <w:tcW w:w="1744" w:type="dxa"/>
            <w:vMerge w:val="continue"/>
            <w:noWrap w:val="0"/>
            <w:vAlign w:val="top"/>
          </w:tcPr>
          <w:p w14:paraId="7775B134">
            <w:pPr>
              <w:rPr>
                <w:rFonts w:ascii="Arial"/>
                <w:sz w:val="21"/>
              </w:rPr>
            </w:pPr>
          </w:p>
        </w:tc>
      </w:tr>
      <w:tr w14:paraId="7D6D1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4" w:type="dxa"/>
            <w:noWrap w:val="0"/>
            <w:vAlign w:val="top"/>
          </w:tcPr>
          <w:p w14:paraId="664ABFCA">
            <w:pPr>
              <w:pStyle w:val="4"/>
              <w:spacing w:before="216" w:line="189" w:lineRule="auto"/>
              <w:ind w:left="369"/>
              <w:rPr>
                <w:rFonts w:hint="default" w:eastAsia="宋体"/>
                <w:lang w:val="en-US" w:eastAsia="zh-CN"/>
              </w:rPr>
            </w:pPr>
            <w:r>
              <w:rPr>
                <w:rFonts w:hint="eastAsia"/>
                <w:lang w:val="en-US" w:eastAsia="zh-CN"/>
              </w:rPr>
              <w:t>15</w:t>
            </w:r>
          </w:p>
        </w:tc>
        <w:tc>
          <w:tcPr>
            <w:tcW w:w="2491" w:type="dxa"/>
            <w:noWrap w:val="0"/>
            <w:vAlign w:val="top"/>
          </w:tcPr>
          <w:p w14:paraId="195BA0B2">
            <w:pPr>
              <w:pStyle w:val="4"/>
              <w:spacing w:before="183" w:line="227" w:lineRule="auto"/>
              <w:rPr>
                <w:rFonts w:hint="eastAsia" w:ascii="宋体" w:hAnsi="宋体" w:eastAsia="宋体" w:cs="宋体"/>
                <w:b w:val="0"/>
                <w:bCs w:val="0"/>
                <w:spacing w:val="6"/>
                <w:sz w:val="20"/>
                <w:szCs w:val="20"/>
                <w:highlight w:val="none"/>
                <w:u w:val="none" w:color="auto"/>
                <w:lang w:val="en-US" w:eastAsia="zh-CN"/>
              </w:rPr>
            </w:pPr>
            <w:r>
              <w:rPr>
                <w:rFonts w:hint="eastAsia" w:ascii="宋体" w:hAnsi="宋体" w:eastAsia="宋体" w:cs="宋体"/>
                <w:b w:val="0"/>
                <w:bCs w:val="0"/>
                <w:spacing w:val="6"/>
                <w:sz w:val="20"/>
                <w:szCs w:val="20"/>
                <w:highlight w:val="none"/>
                <w:u w:val="none" w:color="auto"/>
                <w:lang w:val="en-US" w:eastAsia="zh-CN"/>
              </w:rPr>
              <w:t>丝扣球阀</w:t>
            </w:r>
          </w:p>
        </w:tc>
        <w:tc>
          <w:tcPr>
            <w:tcW w:w="838" w:type="dxa"/>
            <w:noWrap w:val="0"/>
            <w:vAlign w:val="top"/>
          </w:tcPr>
          <w:p w14:paraId="068367F6">
            <w:pPr>
              <w:pStyle w:val="4"/>
              <w:spacing w:before="216" w:line="189" w:lineRule="auto"/>
              <w:ind w:left="271"/>
              <w:rPr>
                <w:rFonts w:hint="eastAsia" w:eastAsia="宋体"/>
                <w:lang w:val="en-US" w:eastAsia="zh-CN"/>
              </w:rPr>
            </w:pPr>
            <w:r>
              <w:rPr>
                <w:rFonts w:hint="eastAsia"/>
                <w:lang w:val="en-US" w:eastAsia="zh-CN"/>
              </w:rPr>
              <w:t>1</w:t>
            </w:r>
          </w:p>
        </w:tc>
        <w:tc>
          <w:tcPr>
            <w:tcW w:w="716" w:type="dxa"/>
            <w:noWrap w:val="0"/>
            <w:vAlign w:val="top"/>
          </w:tcPr>
          <w:p w14:paraId="2F61786D">
            <w:pPr>
              <w:pStyle w:val="4"/>
              <w:spacing w:before="183" w:line="228" w:lineRule="auto"/>
              <w:ind w:left="259"/>
              <w:rPr>
                <w:rFonts w:hint="eastAsia" w:eastAsia="宋体"/>
                <w:lang w:val="en-US" w:eastAsia="zh-CN"/>
              </w:rPr>
            </w:pPr>
            <w:r>
              <w:rPr>
                <w:rFonts w:hint="eastAsia"/>
                <w:lang w:val="en-US" w:eastAsia="zh-CN"/>
              </w:rPr>
              <w:t>个</w:t>
            </w:r>
          </w:p>
        </w:tc>
        <w:tc>
          <w:tcPr>
            <w:tcW w:w="2323" w:type="dxa"/>
            <w:vMerge w:val="continue"/>
            <w:noWrap w:val="0"/>
            <w:vAlign w:val="top"/>
          </w:tcPr>
          <w:p w14:paraId="5D557A0A">
            <w:pPr>
              <w:rPr>
                <w:rFonts w:ascii="Arial"/>
                <w:sz w:val="21"/>
              </w:rPr>
            </w:pPr>
          </w:p>
        </w:tc>
        <w:tc>
          <w:tcPr>
            <w:tcW w:w="1744" w:type="dxa"/>
            <w:vMerge w:val="continue"/>
            <w:noWrap w:val="0"/>
            <w:vAlign w:val="top"/>
          </w:tcPr>
          <w:p w14:paraId="6DC1499F">
            <w:pPr>
              <w:rPr>
                <w:rFonts w:ascii="Arial"/>
                <w:sz w:val="21"/>
              </w:rPr>
            </w:pPr>
          </w:p>
        </w:tc>
      </w:tr>
      <w:tr w14:paraId="0B9B1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4" w:type="dxa"/>
            <w:noWrap w:val="0"/>
            <w:vAlign w:val="top"/>
          </w:tcPr>
          <w:p w14:paraId="0442FF72">
            <w:pPr>
              <w:pStyle w:val="4"/>
              <w:spacing w:before="216" w:line="189" w:lineRule="auto"/>
              <w:ind w:left="369"/>
              <w:rPr>
                <w:rFonts w:hint="default" w:eastAsia="宋体"/>
                <w:lang w:val="en-US" w:eastAsia="zh-CN"/>
              </w:rPr>
            </w:pPr>
            <w:r>
              <w:rPr>
                <w:rFonts w:hint="eastAsia"/>
                <w:lang w:val="en-US" w:eastAsia="zh-CN"/>
              </w:rPr>
              <w:t>16</w:t>
            </w:r>
          </w:p>
        </w:tc>
        <w:tc>
          <w:tcPr>
            <w:tcW w:w="2491" w:type="dxa"/>
            <w:noWrap w:val="0"/>
            <w:vAlign w:val="top"/>
          </w:tcPr>
          <w:p w14:paraId="48E310F0">
            <w:pPr>
              <w:pStyle w:val="4"/>
              <w:spacing w:before="183" w:line="227" w:lineRule="auto"/>
              <w:rPr>
                <w:rFonts w:hint="eastAsia" w:ascii="宋体" w:hAnsi="宋体" w:eastAsia="宋体" w:cs="宋体"/>
                <w:b w:val="0"/>
                <w:bCs w:val="0"/>
                <w:spacing w:val="6"/>
                <w:sz w:val="20"/>
                <w:szCs w:val="20"/>
                <w:highlight w:val="none"/>
                <w:u w:val="none" w:color="auto"/>
                <w:lang w:val="en-US" w:eastAsia="zh-CN"/>
              </w:rPr>
            </w:pPr>
            <w:r>
              <w:rPr>
                <w:rFonts w:hint="eastAsia" w:ascii="宋体" w:hAnsi="宋体" w:eastAsia="宋体" w:cs="宋体"/>
                <w:b w:val="0"/>
                <w:bCs w:val="0"/>
                <w:spacing w:val="6"/>
                <w:sz w:val="20"/>
                <w:szCs w:val="20"/>
                <w:highlight w:val="none"/>
                <w:u w:val="none" w:color="auto"/>
                <w:lang w:val="en-US" w:eastAsia="zh-CN"/>
              </w:rPr>
              <w:t>止回阀</w:t>
            </w:r>
          </w:p>
        </w:tc>
        <w:tc>
          <w:tcPr>
            <w:tcW w:w="838" w:type="dxa"/>
            <w:noWrap w:val="0"/>
            <w:vAlign w:val="top"/>
          </w:tcPr>
          <w:p w14:paraId="5B0FCF59">
            <w:pPr>
              <w:pStyle w:val="4"/>
              <w:spacing w:before="216" w:line="189" w:lineRule="auto"/>
              <w:ind w:left="271"/>
              <w:rPr>
                <w:rFonts w:hint="eastAsia" w:eastAsia="宋体"/>
                <w:lang w:val="en-US" w:eastAsia="zh-CN"/>
              </w:rPr>
            </w:pPr>
            <w:r>
              <w:rPr>
                <w:rFonts w:hint="eastAsia"/>
                <w:lang w:val="en-US" w:eastAsia="zh-CN"/>
              </w:rPr>
              <w:t>7</w:t>
            </w:r>
          </w:p>
        </w:tc>
        <w:tc>
          <w:tcPr>
            <w:tcW w:w="716" w:type="dxa"/>
            <w:noWrap w:val="0"/>
            <w:vAlign w:val="top"/>
          </w:tcPr>
          <w:p w14:paraId="271050F9">
            <w:pPr>
              <w:pStyle w:val="4"/>
              <w:spacing w:before="183" w:line="228" w:lineRule="auto"/>
              <w:ind w:left="259"/>
              <w:rPr>
                <w:rFonts w:hint="eastAsia" w:eastAsia="宋体"/>
                <w:lang w:val="en-US" w:eastAsia="zh-CN"/>
              </w:rPr>
            </w:pPr>
            <w:r>
              <w:rPr>
                <w:rFonts w:hint="eastAsia"/>
                <w:lang w:val="en-US" w:eastAsia="zh-CN"/>
              </w:rPr>
              <w:t>个</w:t>
            </w:r>
          </w:p>
        </w:tc>
        <w:tc>
          <w:tcPr>
            <w:tcW w:w="2323" w:type="dxa"/>
            <w:vMerge w:val="continue"/>
            <w:noWrap w:val="0"/>
            <w:vAlign w:val="top"/>
          </w:tcPr>
          <w:p w14:paraId="0DE391FB">
            <w:pPr>
              <w:rPr>
                <w:rFonts w:ascii="Arial"/>
                <w:sz w:val="21"/>
              </w:rPr>
            </w:pPr>
          </w:p>
        </w:tc>
        <w:tc>
          <w:tcPr>
            <w:tcW w:w="1744" w:type="dxa"/>
            <w:vMerge w:val="continue"/>
            <w:noWrap w:val="0"/>
            <w:vAlign w:val="top"/>
          </w:tcPr>
          <w:p w14:paraId="36658973">
            <w:pPr>
              <w:rPr>
                <w:rFonts w:ascii="Arial"/>
                <w:sz w:val="21"/>
              </w:rPr>
            </w:pPr>
          </w:p>
        </w:tc>
      </w:tr>
      <w:tr w14:paraId="7EE8A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4" w:type="dxa"/>
            <w:noWrap w:val="0"/>
            <w:vAlign w:val="top"/>
          </w:tcPr>
          <w:p w14:paraId="765113B3">
            <w:pPr>
              <w:pStyle w:val="4"/>
              <w:spacing w:before="216" w:line="189" w:lineRule="auto"/>
              <w:ind w:left="369"/>
              <w:rPr>
                <w:rFonts w:hint="default" w:eastAsia="宋体"/>
                <w:lang w:val="en-US" w:eastAsia="zh-CN"/>
              </w:rPr>
            </w:pPr>
            <w:r>
              <w:rPr>
                <w:rFonts w:hint="eastAsia"/>
                <w:lang w:val="en-US" w:eastAsia="zh-CN"/>
              </w:rPr>
              <w:t>17</w:t>
            </w:r>
          </w:p>
        </w:tc>
        <w:tc>
          <w:tcPr>
            <w:tcW w:w="2491" w:type="dxa"/>
            <w:noWrap w:val="0"/>
            <w:vAlign w:val="top"/>
          </w:tcPr>
          <w:p w14:paraId="1F4F0B95">
            <w:pPr>
              <w:pStyle w:val="4"/>
              <w:spacing w:before="183" w:line="227" w:lineRule="auto"/>
              <w:rPr>
                <w:rFonts w:hint="eastAsia" w:ascii="宋体" w:hAnsi="宋体" w:eastAsia="宋体" w:cs="宋体"/>
                <w:b w:val="0"/>
                <w:bCs w:val="0"/>
                <w:spacing w:val="6"/>
                <w:sz w:val="20"/>
                <w:szCs w:val="20"/>
                <w:highlight w:val="none"/>
                <w:u w:val="none" w:color="auto"/>
                <w:lang w:val="en-US" w:eastAsia="zh-CN"/>
              </w:rPr>
            </w:pPr>
            <w:r>
              <w:rPr>
                <w:rFonts w:hint="eastAsia" w:ascii="宋体" w:hAnsi="宋体" w:eastAsia="宋体" w:cs="宋体"/>
                <w:b w:val="0"/>
                <w:bCs w:val="0"/>
                <w:spacing w:val="6"/>
                <w:sz w:val="20"/>
                <w:szCs w:val="20"/>
                <w:highlight w:val="none"/>
                <w:u w:val="none" w:color="auto"/>
                <w:lang w:val="en-US" w:eastAsia="zh-CN"/>
              </w:rPr>
              <w:t>不锈钢保护箱</w:t>
            </w:r>
          </w:p>
        </w:tc>
        <w:tc>
          <w:tcPr>
            <w:tcW w:w="838" w:type="dxa"/>
            <w:noWrap w:val="0"/>
            <w:vAlign w:val="top"/>
          </w:tcPr>
          <w:p w14:paraId="34CD1AC3">
            <w:pPr>
              <w:pStyle w:val="4"/>
              <w:spacing w:before="216" w:line="189" w:lineRule="auto"/>
              <w:ind w:left="271"/>
              <w:rPr>
                <w:rFonts w:hint="eastAsia" w:eastAsia="宋体"/>
                <w:lang w:val="en-US" w:eastAsia="zh-CN"/>
              </w:rPr>
            </w:pPr>
            <w:r>
              <w:rPr>
                <w:rFonts w:hint="eastAsia"/>
                <w:lang w:val="en-US" w:eastAsia="zh-CN"/>
              </w:rPr>
              <w:t>1</w:t>
            </w:r>
          </w:p>
        </w:tc>
        <w:tc>
          <w:tcPr>
            <w:tcW w:w="716" w:type="dxa"/>
            <w:noWrap w:val="0"/>
            <w:vAlign w:val="top"/>
          </w:tcPr>
          <w:p w14:paraId="3B8E0EED">
            <w:pPr>
              <w:pStyle w:val="4"/>
              <w:spacing w:before="183" w:line="228" w:lineRule="auto"/>
              <w:ind w:left="259"/>
              <w:rPr>
                <w:rFonts w:hint="eastAsia" w:eastAsia="宋体"/>
                <w:lang w:val="en-US" w:eastAsia="zh-CN"/>
              </w:rPr>
            </w:pPr>
            <w:r>
              <w:rPr>
                <w:rFonts w:hint="eastAsia"/>
                <w:lang w:val="en-US" w:eastAsia="zh-CN"/>
              </w:rPr>
              <w:t>台</w:t>
            </w:r>
          </w:p>
        </w:tc>
        <w:tc>
          <w:tcPr>
            <w:tcW w:w="2323" w:type="dxa"/>
            <w:vMerge w:val="continue"/>
            <w:noWrap w:val="0"/>
            <w:vAlign w:val="top"/>
          </w:tcPr>
          <w:p w14:paraId="61D8276F">
            <w:pPr>
              <w:rPr>
                <w:rFonts w:ascii="Arial"/>
                <w:sz w:val="21"/>
              </w:rPr>
            </w:pPr>
          </w:p>
        </w:tc>
        <w:tc>
          <w:tcPr>
            <w:tcW w:w="1744" w:type="dxa"/>
            <w:vMerge w:val="continue"/>
            <w:noWrap w:val="0"/>
            <w:vAlign w:val="top"/>
          </w:tcPr>
          <w:p w14:paraId="745E6E1B">
            <w:pPr>
              <w:rPr>
                <w:rFonts w:ascii="Arial"/>
                <w:sz w:val="21"/>
              </w:rPr>
            </w:pPr>
          </w:p>
        </w:tc>
      </w:tr>
      <w:tr w14:paraId="53E44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4" w:type="dxa"/>
            <w:noWrap w:val="0"/>
            <w:vAlign w:val="top"/>
          </w:tcPr>
          <w:p w14:paraId="13F9B84C">
            <w:pPr>
              <w:pStyle w:val="4"/>
              <w:spacing w:before="216" w:line="189" w:lineRule="auto"/>
              <w:ind w:left="369"/>
              <w:rPr>
                <w:rFonts w:hint="default" w:eastAsia="宋体"/>
                <w:lang w:val="en-US" w:eastAsia="zh-CN"/>
              </w:rPr>
            </w:pPr>
            <w:r>
              <w:rPr>
                <w:rFonts w:hint="eastAsia"/>
                <w:lang w:val="en-US" w:eastAsia="zh-CN"/>
              </w:rPr>
              <w:t>18</w:t>
            </w:r>
          </w:p>
        </w:tc>
        <w:tc>
          <w:tcPr>
            <w:tcW w:w="2491" w:type="dxa"/>
            <w:noWrap w:val="0"/>
            <w:vAlign w:val="top"/>
          </w:tcPr>
          <w:p w14:paraId="67ABC278">
            <w:pPr>
              <w:pStyle w:val="4"/>
              <w:spacing w:before="183" w:line="227" w:lineRule="auto"/>
              <w:rPr>
                <w:rFonts w:hint="eastAsia" w:ascii="宋体" w:hAnsi="宋体" w:eastAsia="宋体" w:cs="宋体"/>
                <w:b w:val="0"/>
                <w:bCs w:val="0"/>
                <w:spacing w:val="6"/>
                <w:sz w:val="20"/>
                <w:szCs w:val="20"/>
                <w:highlight w:val="none"/>
                <w:u w:val="none" w:color="auto"/>
                <w:lang w:val="en-US" w:eastAsia="zh-CN"/>
              </w:rPr>
            </w:pPr>
            <w:r>
              <w:rPr>
                <w:rFonts w:hint="eastAsia" w:ascii="宋体" w:hAnsi="宋体" w:eastAsia="宋体" w:cs="宋体"/>
                <w:b w:val="0"/>
                <w:bCs w:val="0"/>
                <w:spacing w:val="6"/>
                <w:sz w:val="20"/>
                <w:szCs w:val="20"/>
                <w:highlight w:val="none"/>
                <w:u w:val="none" w:color="auto"/>
                <w:lang w:val="en-US" w:eastAsia="zh-CN"/>
              </w:rPr>
              <w:t>不锈钢压力表</w:t>
            </w:r>
          </w:p>
        </w:tc>
        <w:tc>
          <w:tcPr>
            <w:tcW w:w="838" w:type="dxa"/>
            <w:noWrap w:val="0"/>
            <w:vAlign w:val="top"/>
          </w:tcPr>
          <w:p w14:paraId="04EEAD58">
            <w:pPr>
              <w:pStyle w:val="4"/>
              <w:spacing w:before="216" w:line="189" w:lineRule="auto"/>
              <w:ind w:left="271"/>
              <w:rPr>
                <w:rFonts w:hint="eastAsia" w:eastAsia="宋体"/>
                <w:lang w:val="en-US" w:eastAsia="zh-CN"/>
              </w:rPr>
            </w:pPr>
            <w:r>
              <w:rPr>
                <w:rFonts w:hint="eastAsia"/>
                <w:lang w:val="en-US" w:eastAsia="zh-CN"/>
              </w:rPr>
              <w:t>1</w:t>
            </w:r>
          </w:p>
        </w:tc>
        <w:tc>
          <w:tcPr>
            <w:tcW w:w="716" w:type="dxa"/>
            <w:noWrap w:val="0"/>
            <w:vAlign w:val="top"/>
          </w:tcPr>
          <w:p w14:paraId="44864E10">
            <w:pPr>
              <w:pStyle w:val="4"/>
              <w:spacing w:before="183" w:line="228" w:lineRule="auto"/>
              <w:ind w:left="259"/>
              <w:rPr>
                <w:rFonts w:hint="eastAsia" w:eastAsia="宋体"/>
                <w:lang w:val="en-US" w:eastAsia="zh-CN"/>
              </w:rPr>
            </w:pPr>
            <w:r>
              <w:rPr>
                <w:rFonts w:hint="eastAsia"/>
                <w:lang w:val="en-US" w:eastAsia="zh-CN"/>
              </w:rPr>
              <w:t>套</w:t>
            </w:r>
          </w:p>
        </w:tc>
        <w:tc>
          <w:tcPr>
            <w:tcW w:w="2323" w:type="dxa"/>
            <w:vMerge w:val="continue"/>
            <w:noWrap w:val="0"/>
            <w:vAlign w:val="top"/>
          </w:tcPr>
          <w:p w14:paraId="5A4FEFCC">
            <w:pPr>
              <w:rPr>
                <w:rFonts w:ascii="Arial"/>
                <w:sz w:val="21"/>
              </w:rPr>
            </w:pPr>
          </w:p>
        </w:tc>
        <w:tc>
          <w:tcPr>
            <w:tcW w:w="1744" w:type="dxa"/>
            <w:vMerge w:val="continue"/>
            <w:noWrap w:val="0"/>
            <w:vAlign w:val="top"/>
          </w:tcPr>
          <w:p w14:paraId="052CA329">
            <w:pPr>
              <w:rPr>
                <w:rFonts w:ascii="Arial"/>
                <w:sz w:val="21"/>
              </w:rPr>
            </w:pPr>
          </w:p>
        </w:tc>
      </w:tr>
    </w:tbl>
    <w:p w14:paraId="2FEAEA3D">
      <w:pPr>
        <w:keepNext w:val="0"/>
        <w:keepLines w:val="0"/>
        <w:widowControl/>
        <w:numPr>
          <w:ilvl w:val="0"/>
          <w:numId w:val="0"/>
        </w:numPr>
        <w:suppressLineNumbers w:val="0"/>
        <w:ind w:right="0" w:rightChars="0"/>
        <w:jc w:val="left"/>
        <w:textAlignment w:val="center"/>
        <w:rPr>
          <w:rFonts w:hint="eastAsia" w:cs="宋体"/>
          <w:i w:val="0"/>
          <w:color w:val="auto"/>
          <w:kern w:val="0"/>
          <w:sz w:val="24"/>
          <w:szCs w:val="24"/>
          <w:u w:val="none"/>
          <w:lang w:val="en-US" w:eastAsia="zh-CN" w:bidi="ar"/>
        </w:rPr>
      </w:pPr>
    </w:p>
    <w:p w14:paraId="6BAF2573">
      <w:pPr>
        <w:keepNext w:val="0"/>
        <w:keepLines w:val="0"/>
        <w:widowControl/>
        <w:numPr>
          <w:ilvl w:val="0"/>
          <w:numId w:val="0"/>
        </w:numPr>
        <w:suppressLineNumbers w:val="0"/>
        <w:ind w:right="0" w:rightChars="0" w:firstLine="240" w:firstLineChars="100"/>
        <w:jc w:val="both"/>
        <w:textAlignment w:val="center"/>
        <w:rPr>
          <w:rFonts w:hint="eastAsia" w:ascii="宋体" w:hAnsi="宋体" w:eastAsia="宋体" w:cs="宋体"/>
          <w:i w:val="0"/>
          <w:color w:val="auto"/>
          <w:kern w:val="0"/>
          <w:sz w:val="24"/>
          <w:szCs w:val="24"/>
          <w:u w:val="none"/>
          <w:lang w:val="en-US" w:eastAsia="zh-CN" w:bidi="ar"/>
        </w:rPr>
      </w:pPr>
      <w:r>
        <w:rPr>
          <w:rFonts w:hint="eastAsia" w:cs="宋体"/>
          <w:i w:val="0"/>
          <w:color w:val="auto"/>
          <w:kern w:val="0"/>
          <w:sz w:val="24"/>
          <w:szCs w:val="24"/>
          <w:u w:val="none"/>
          <w:lang w:val="en-US" w:eastAsia="zh-CN" w:bidi="ar"/>
        </w:rPr>
        <w:t>说明：</w:t>
      </w:r>
      <w:r>
        <w:rPr>
          <w:rFonts w:hint="eastAsia" w:ascii="宋体" w:hAnsi="宋体" w:eastAsia="宋体" w:cs="宋体"/>
          <w:i w:val="0"/>
          <w:color w:val="auto"/>
          <w:kern w:val="0"/>
          <w:sz w:val="24"/>
          <w:szCs w:val="24"/>
          <w:u w:val="none"/>
          <w:lang w:val="en-US" w:eastAsia="zh-CN" w:bidi="ar"/>
        </w:rPr>
        <w:t>报价含税、含运费、含安</w:t>
      </w:r>
      <w:r>
        <w:rPr>
          <w:rFonts w:hint="eastAsia" w:cs="宋体"/>
          <w:i w:val="0"/>
          <w:color w:val="auto"/>
          <w:kern w:val="0"/>
          <w:sz w:val="24"/>
          <w:szCs w:val="24"/>
          <w:u w:val="none"/>
          <w:lang w:val="en-US" w:eastAsia="zh-CN" w:bidi="ar"/>
        </w:rPr>
        <w:t>装调试费，</w:t>
      </w:r>
      <w:r>
        <w:rPr>
          <w:rFonts w:hint="eastAsia" w:ascii="宋体" w:hAnsi="宋体" w:eastAsia="宋体" w:cs="宋体"/>
          <w:i w:val="0"/>
          <w:color w:val="auto"/>
          <w:kern w:val="0"/>
          <w:sz w:val="24"/>
          <w:szCs w:val="24"/>
          <w:u w:val="none"/>
          <w:lang w:val="en-US" w:eastAsia="zh-CN" w:bidi="ar"/>
        </w:rPr>
        <w:t>质保期1年。</w:t>
      </w:r>
    </w:p>
    <w:p w14:paraId="775C25CF">
      <w:pPr>
        <w:spacing w:after="0" w:line="278" w:lineRule="auto"/>
        <w:jc w:val="both"/>
        <w:rPr>
          <w:rFonts w:hint="eastAsia"/>
          <w:lang w:val="zh-CN" w:eastAsia="zh-CN"/>
        </w:rPr>
      </w:pPr>
    </w:p>
    <w:p w14:paraId="3258ACBC">
      <w:pPr>
        <w:autoSpaceDE w:val="0"/>
        <w:autoSpaceDN w:val="0"/>
        <w:adjustRightInd w:val="0"/>
        <w:spacing w:line="600" w:lineRule="exact"/>
        <w:rPr>
          <w:rFonts w:hint="eastAsia" w:ascii="仿宋_GB2312" w:eastAsia="仿宋_GB2312"/>
          <w:bCs/>
          <w:sz w:val="30"/>
          <w:szCs w:val="30"/>
          <w:lang w:val="zh-CN"/>
        </w:rPr>
      </w:pPr>
    </w:p>
    <w:p w14:paraId="4BCA1A55">
      <w:pPr>
        <w:jc w:val="both"/>
        <w:rPr>
          <w:rFonts w:hint="eastAsia" w:ascii="创艺简标宋" w:eastAsia="创艺简标宋"/>
          <w:sz w:val="32"/>
          <w:szCs w:val="32"/>
        </w:rPr>
      </w:pPr>
      <w:bookmarkStart w:id="8" w:name="_Toc152042580"/>
      <w:bookmarkStart w:id="9" w:name="_Toc179632811"/>
      <w:bookmarkStart w:id="10" w:name="_Toc144974860"/>
      <w:bookmarkStart w:id="11" w:name="_Toc246996359"/>
      <w:bookmarkStart w:id="12" w:name="_Toc246997102"/>
      <w:bookmarkStart w:id="13" w:name="_Toc247085877"/>
      <w:bookmarkStart w:id="14" w:name="_Toc296602605"/>
      <w:bookmarkStart w:id="15" w:name="_Toc152045791"/>
      <w:r>
        <w:rPr>
          <w:rFonts w:hint="eastAsia" w:ascii="创艺简标宋" w:eastAsia="创艺简标宋"/>
          <w:sz w:val="32"/>
          <w:szCs w:val="32"/>
        </w:rPr>
        <w:t>二、法定代表人身份证明</w:t>
      </w:r>
      <w:bookmarkEnd w:id="8"/>
      <w:bookmarkEnd w:id="9"/>
      <w:bookmarkEnd w:id="10"/>
      <w:bookmarkEnd w:id="11"/>
      <w:bookmarkEnd w:id="12"/>
      <w:bookmarkEnd w:id="13"/>
      <w:bookmarkEnd w:id="14"/>
      <w:bookmarkEnd w:id="15"/>
    </w:p>
    <w:p w14:paraId="4C5FA851">
      <w:pPr>
        <w:spacing w:line="440" w:lineRule="exact"/>
        <w:rPr>
          <w:sz w:val="20"/>
          <w:szCs w:val="20"/>
        </w:rPr>
      </w:pPr>
    </w:p>
    <w:p w14:paraId="5A0DA5AB">
      <w:pPr>
        <w:spacing w:line="440" w:lineRule="exact"/>
        <w:rPr>
          <w:szCs w:val="21"/>
        </w:rPr>
      </w:pPr>
    </w:p>
    <w:p w14:paraId="33858A43">
      <w:pPr>
        <w:spacing w:line="440" w:lineRule="exact"/>
        <w:rPr>
          <w:rFonts w:hint="eastAsia" w:ascii="仿宋_GB2312" w:eastAsia="仿宋_GB2312"/>
          <w:sz w:val="30"/>
          <w:szCs w:val="30"/>
        </w:rPr>
      </w:pPr>
      <w:r>
        <w:rPr>
          <w:rFonts w:hint="eastAsia" w:ascii="仿宋_GB2312" w:eastAsia="仿宋_GB2312"/>
          <w:sz w:val="30"/>
          <w:szCs w:val="30"/>
        </w:rPr>
        <w:t>服务商名称：</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570EEB95">
      <w:pPr>
        <w:spacing w:line="440" w:lineRule="exact"/>
        <w:rPr>
          <w:rFonts w:hint="eastAsia" w:ascii="仿宋_GB2312" w:eastAsia="仿宋_GB2312"/>
          <w:sz w:val="30"/>
          <w:szCs w:val="30"/>
        </w:rPr>
      </w:pPr>
      <w:r>
        <w:rPr>
          <w:rFonts w:hint="eastAsia" w:ascii="仿宋_GB2312" w:eastAsia="仿宋_GB2312"/>
          <w:sz w:val="30"/>
          <w:szCs w:val="30"/>
        </w:rPr>
        <w:t>单位性质：</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7958439D">
      <w:pPr>
        <w:spacing w:line="440" w:lineRule="exact"/>
        <w:rPr>
          <w:rFonts w:hint="eastAsia"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14:paraId="6DBC6802">
      <w:pPr>
        <w:spacing w:line="440" w:lineRule="exact"/>
        <w:rPr>
          <w:rFonts w:hint="eastAsia" w:ascii="仿宋_GB2312" w:eastAsia="仿宋_GB2312"/>
          <w:sz w:val="30"/>
          <w:szCs w:val="30"/>
        </w:rPr>
      </w:pPr>
      <w:r>
        <w:rPr>
          <w:rFonts w:hint="eastAsia" w:ascii="仿宋_GB2312" w:eastAsia="仿宋_GB2312"/>
          <w:sz w:val="30"/>
          <w:szCs w:val="30"/>
        </w:rPr>
        <w:t>成立时间：</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w:t>
      </w:r>
    </w:p>
    <w:p w14:paraId="2CB45B08">
      <w:pPr>
        <w:spacing w:line="440" w:lineRule="exact"/>
        <w:rPr>
          <w:rFonts w:hint="eastAsia" w:ascii="仿宋_GB2312" w:eastAsia="仿宋_GB2312"/>
          <w:sz w:val="30"/>
          <w:szCs w:val="30"/>
        </w:rPr>
      </w:pPr>
      <w:r>
        <w:rPr>
          <w:rFonts w:hint="eastAsia" w:ascii="仿宋_GB2312" w:eastAsia="仿宋_GB2312"/>
          <w:sz w:val="30"/>
          <w:szCs w:val="30"/>
        </w:rPr>
        <w:t>经营期限：</w:t>
      </w:r>
      <w:r>
        <w:rPr>
          <w:rFonts w:hint="eastAsia" w:ascii="仿宋_GB2312" w:eastAsia="仿宋_GB2312"/>
          <w:sz w:val="30"/>
          <w:szCs w:val="30"/>
          <w:u w:val="single"/>
        </w:rPr>
        <w:t xml:space="preserve">                               </w:t>
      </w:r>
    </w:p>
    <w:p w14:paraId="438A2E8C">
      <w:pPr>
        <w:spacing w:line="440" w:lineRule="exact"/>
        <w:rPr>
          <w:rFonts w:hint="eastAsia" w:ascii="仿宋_GB2312" w:eastAsia="仿宋_GB2312"/>
          <w:sz w:val="30"/>
          <w:szCs w:val="30"/>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 xml:space="preserve"> </w:t>
      </w:r>
      <w:r>
        <w:rPr>
          <w:rFonts w:hint="eastAsia" w:ascii="仿宋_GB2312" w:eastAsia="仿宋_GB2312"/>
          <w:sz w:val="30"/>
          <w:szCs w:val="30"/>
          <w:u w:val="none"/>
          <w:lang w:val="en-US" w:eastAsia="zh-CN"/>
        </w:rPr>
        <w:t xml:space="preserve">系  </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t>（服务商名称）的法定代表人。</w:t>
      </w:r>
    </w:p>
    <w:p w14:paraId="20F09DAF">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特此证明。</w:t>
      </w:r>
    </w:p>
    <w:p w14:paraId="1EB4E7F3">
      <w:pPr>
        <w:spacing w:line="440" w:lineRule="exact"/>
        <w:rPr>
          <w:rFonts w:hint="eastAsia" w:ascii="仿宋_GB2312" w:eastAsia="仿宋_GB2312"/>
          <w:sz w:val="30"/>
          <w:szCs w:val="30"/>
        </w:rPr>
      </w:pPr>
    </w:p>
    <w:p w14:paraId="4419C606">
      <w:pPr>
        <w:spacing w:line="440" w:lineRule="exact"/>
        <w:rPr>
          <w:rFonts w:hint="eastAsia" w:ascii="仿宋_GB2312" w:eastAsia="仿宋_GB2312"/>
          <w:sz w:val="30"/>
          <w:szCs w:val="30"/>
        </w:rPr>
      </w:pPr>
    </w:p>
    <w:p w14:paraId="0FA09F8B">
      <w:pPr>
        <w:spacing w:line="440" w:lineRule="exact"/>
        <w:rPr>
          <w:rFonts w:hint="eastAsia" w:ascii="仿宋_GB2312" w:eastAsia="仿宋_GB2312"/>
          <w:sz w:val="30"/>
          <w:szCs w:val="30"/>
          <w:lang w:eastAsia="zh-CN"/>
        </w:rPr>
      </w:pPr>
    </w:p>
    <w:p w14:paraId="45C17B99">
      <w:pPr>
        <w:spacing w:line="440" w:lineRule="exact"/>
        <w:rPr>
          <w:rFonts w:hint="eastAsia" w:ascii="仿宋_GB2312" w:eastAsia="仿宋_GB2312"/>
          <w:sz w:val="30"/>
          <w:szCs w:val="30"/>
        </w:rPr>
      </w:pPr>
    </w:p>
    <w:p w14:paraId="7AF37653">
      <w:pPr>
        <w:spacing w:line="440" w:lineRule="exact"/>
        <w:rPr>
          <w:rFonts w:hint="eastAsia" w:ascii="仿宋_GB2312" w:eastAsia="仿宋_GB2312"/>
          <w:sz w:val="30"/>
          <w:szCs w:val="30"/>
        </w:rPr>
      </w:pPr>
    </w:p>
    <w:p w14:paraId="624FC0EC">
      <w:pPr>
        <w:spacing w:line="440" w:lineRule="exact"/>
        <w:rPr>
          <w:rFonts w:hint="eastAsia" w:ascii="仿宋_GB2312" w:eastAsia="仿宋_GB2312"/>
          <w:sz w:val="30"/>
          <w:szCs w:val="30"/>
        </w:rPr>
      </w:pPr>
      <w:r>
        <w:rPr>
          <w:rFonts w:hint="eastAsia" w:ascii="仿宋_GB2312" w:eastAsia="仿宋_GB2312"/>
          <w:sz w:val="30"/>
          <w:szCs w:val="30"/>
        </w:rPr>
        <w:t xml:space="preserve">                   服务商：</w:t>
      </w:r>
      <w:r>
        <w:rPr>
          <w:rFonts w:hint="eastAsia" w:ascii="仿宋_GB2312" w:eastAsia="仿宋_GB2312"/>
          <w:sz w:val="30"/>
          <w:szCs w:val="30"/>
          <w:u w:val="single"/>
        </w:rPr>
        <w:t xml:space="preserve">                 </w:t>
      </w:r>
      <w:r>
        <w:rPr>
          <w:rFonts w:hint="eastAsia" w:ascii="仿宋_GB2312" w:eastAsia="仿宋_GB2312"/>
          <w:sz w:val="30"/>
          <w:szCs w:val="30"/>
        </w:rPr>
        <w:t>（盖单位章）</w:t>
      </w:r>
    </w:p>
    <w:p w14:paraId="36529FE9">
      <w:pPr>
        <w:spacing w:line="44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 xml:space="preserve">日           </w:t>
      </w:r>
    </w:p>
    <w:p w14:paraId="0815B0EC">
      <w:pPr>
        <w:spacing w:line="440" w:lineRule="exact"/>
        <w:jc w:val="center"/>
        <w:rPr>
          <w:rFonts w:hint="eastAsia" w:ascii="创艺简标宋" w:eastAsia="创艺简标宋"/>
          <w:sz w:val="32"/>
          <w:szCs w:val="32"/>
        </w:rPr>
      </w:pPr>
      <w:r>
        <w:rPr>
          <w:rFonts w:hint="eastAsia" w:ascii="仿宋_GB2312" w:eastAsia="仿宋_GB2312"/>
          <w:sz w:val="30"/>
          <w:szCs w:val="30"/>
        </w:rPr>
        <w:br w:type="page"/>
      </w:r>
      <w:bookmarkStart w:id="16" w:name="_Toc152042581"/>
      <w:bookmarkStart w:id="17" w:name="_Toc296602606"/>
      <w:bookmarkStart w:id="18" w:name="_Toc246997103"/>
      <w:bookmarkStart w:id="19" w:name="_Toc152045792"/>
      <w:bookmarkStart w:id="20" w:name="_Toc247085878"/>
      <w:bookmarkStart w:id="21" w:name="_Toc144974861"/>
      <w:bookmarkStart w:id="22" w:name="_Toc179632812"/>
      <w:bookmarkStart w:id="23" w:name="_Toc246996360"/>
      <w:r>
        <w:rPr>
          <w:rFonts w:hint="eastAsia" w:ascii="创艺简标宋" w:eastAsia="创艺简标宋"/>
          <w:sz w:val="32"/>
          <w:szCs w:val="32"/>
        </w:rPr>
        <w:t>三、授权委托书</w:t>
      </w:r>
      <w:bookmarkEnd w:id="16"/>
      <w:bookmarkEnd w:id="17"/>
      <w:bookmarkEnd w:id="18"/>
      <w:bookmarkEnd w:id="19"/>
      <w:bookmarkEnd w:id="20"/>
      <w:bookmarkEnd w:id="21"/>
      <w:bookmarkEnd w:id="22"/>
      <w:bookmarkEnd w:id="23"/>
    </w:p>
    <w:p w14:paraId="13C16FD9">
      <w:pPr>
        <w:spacing w:line="440" w:lineRule="exact"/>
        <w:rPr>
          <w:rFonts w:hint="eastAsia" w:ascii="仿宋_GB2312" w:eastAsia="仿宋_GB2312"/>
          <w:sz w:val="30"/>
          <w:szCs w:val="30"/>
        </w:rPr>
      </w:pPr>
    </w:p>
    <w:p w14:paraId="3CF59327">
      <w:pPr>
        <w:topLinePunct/>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本人</w:t>
      </w:r>
      <w:r>
        <w:rPr>
          <w:rFonts w:hint="eastAsia" w:ascii="仿宋_GB2312" w:eastAsia="仿宋_GB2312"/>
          <w:sz w:val="30"/>
          <w:szCs w:val="30"/>
          <w:u w:val="single"/>
        </w:rPr>
        <w:t xml:space="preserve">       </w:t>
      </w:r>
      <w:r>
        <w:rPr>
          <w:rFonts w:hint="eastAsia" w:ascii="仿宋_GB2312" w:eastAsia="仿宋_GB2312"/>
          <w:sz w:val="30"/>
          <w:szCs w:val="30"/>
        </w:rPr>
        <w:t>（姓名）系</w:t>
      </w:r>
      <w:r>
        <w:rPr>
          <w:rFonts w:hint="eastAsia" w:ascii="仿宋_GB2312" w:eastAsia="仿宋_GB2312"/>
          <w:sz w:val="30"/>
          <w:szCs w:val="30"/>
          <w:u w:val="single"/>
        </w:rPr>
        <w:t xml:space="preserve">        </w:t>
      </w:r>
      <w:r>
        <w:rPr>
          <w:rFonts w:hint="eastAsia" w:ascii="仿宋_GB2312" w:eastAsia="仿宋_GB2312"/>
          <w:sz w:val="30"/>
          <w:szCs w:val="30"/>
        </w:rPr>
        <w:t>（服务商名称）的法定代表人，现委托</w:t>
      </w:r>
      <w:r>
        <w:rPr>
          <w:rFonts w:hint="eastAsia" w:ascii="仿宋_GB2312" w:eastAsia="仿宋_GB2312"/>
          <w:sz w:val="30"/>
          <w:szCs w:val="30"/>
          <w:u w:val="single"/>
        </w:rPr>
        <w:t xml:space="preserve">        </w:t>
      </w:r>
      <w:r>
        <w:rPr>
          <w:rFonts w:hint="eastAsia" w:ascii="仿宋_GB2312" w:eastAsia="仿宋_GB2312"/>
          <w:sz w:val="30"/>
          <w:szCs w:val="30"/>
        </w:rPr>
        <w:t>（姓名）为我方代理人。代理人根据授权，以我方名义签署、澄清、说明、补正、递交、撤回、修改</w:t>
      </w:r>
      <w:r>
        <w:rPr>
          <w:rFonts w:hint="eastAsia" w:ascii="仿宋_GB2312" w:eastAsia="仿宋_GB2312"/>
          <w:sz w:val="30"/>
          <w:szCs w:val="30"/>
          <w:u w:val="single"/>
        </w:rPr>
        <w:t xml:space="preserve">           </w:t>
      </w:r>
      <w:r>
        <w:rPr>
          <w:rFonts w:hint="eastAsia" w:ascii="仿宋_GB2312" w:eastAsia="仿宋_GB2312"/>
          <w:sz w:val="30"/>
          <w:szCs w:val="30"/>
        </w:rPr>
        <w:t>（项目名称）报价文件、签订合同和处理有关事宜，其法律后果由我方承担。</w:t>
      </w:r>
    </w:p>
    <w:p w14:paraId="79454B1B">
      <w:pPr>
        <w:spacing w:line="440" w:lineRule="exact"/>
        <w:rPr>
          <w:rFonts w:hint="eastAsia" w:ascii="仿宋_GB2312" w:eastAsia="仿宋_GB2312"/>
          <w:sz w:val="30"/>
          <w:szCs w:val="30"/>
        </w:rPr>
      </w:pPr>
      <w:r>
        <w:rPr>
          <w:rFonts w:hint="eastAsia" w:ascii="仿宋_GB2312" w:eastAsia="仿宋_GB2312"/>
          <w:sz w:val="30"/>
          <w:szCs w:val="30"/>
        </w:rPr>
        <w:t xml:space="preserve">    委托期限：</w:t>
      </w:r>
      <w:r>
        <w:rPr>
          <w:rFonts w:hint="eastAsia" w:ascii="仿宋_GB2312" w:eastAsia="仿宋_GB2312"/>
          <w:sz w:val="30"/>
          <w:szCs w:val="30"/>
          <w:u w:val="single"/>
        </w:rPr>
        <w:t xml:space="preserve">             </w:t>
      </w:r>
      <w:r>
        <w:rPr>
          <w:rFonts w:hint="eastAsia" w:ascii="仿宋_GB2312" w:eastAsia="仿宋_GB2312"/>
          <w:sz w:val="30"/>
          <w:szCs w:val="30"/>
        </w:rPr>
        <w:t>。</w:t>
      </w:r>
    </w:p>
    <w:p w14:paraId="086BE091">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代理人无转委托权。</w:t>
      </w:r>
    </w:p>
    <w:p w14:paraId="0B24B816">
      <w:pPr>
        <w:spacing w:line="440" w:lineRule="exact"/>
        <w:ind w:firstLine="600" w:firstLineChars="200"/>
        <w:rPr>
          <w:rFonts w:hint="eastAsia" w:ascii="仿宋_GB2312" w:eastAsia="仿宋_GB2312"/>
          <w:sz w:val="30"/>
          <w:szCs w:val="30"/>
          <w:highlight w:val="yellow"/>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264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368C1744">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服务商法定代表人及代理人的身份证复印件粘贴处</w:t>
            </w:r>
          </w:p>
          <w:p w14:paraId="30D40F8C">
            <w:pPr>
              <w:spacing w:line="440" w:lineRule="exact"/>
              <w:ind w:firstLine="600" w:firstLineChars="200"/>
              <w:rPr>
                <w:rFonts w:hint="eastAsia" w:ascii="仿宋_GB2312" w:eastAsia="仿宋_GB2312"/>
                <w:sz w:val="30"/>
                <w:szCs w:val="30"/>
              </w:rPr>
            </w:pPr>
          </w:p>
          <w:p w14:paraId="3C75A1DB">
            <w:pPr>
              <w:spacing w:line="440" w:lineRule="exact"/>
              <w:ind w:firstLine="600" w:firstLineChars="200"/>
              <w:rPr>
                <w:rFonts w:hint="eastAsia" w:ascii="仿宋_GB2312" w:eastAsia="仿宋_GB2312"/>
                <w:sz w:val="30"/>
                <w:szCs w:val="30"/>
              </w:rPr>
            </w:pPr>
          </w:p>
          <w:p w14:paraId="09DDCF5E">
            <w:pPr>
              <w:spacing w:line="440" w:lineRule="exact"/>
              <w:ind w:firstLine="600" w:firstLineChars="200"/>
              <w:rPr>
                <w:rFonts w:hint="eastAsia" w:ascii="仿宋_GB2312" w:eastAsia="仿宋_GB2312"/>
                <w:sz w:val="30"/>
                <w:szCs w:val="30"/>
              </w:rPr>
            </w:pPr>
          </w:p>
          <w:p w14:paraId="70E8CE19">
            <w:pPr>
              <w:spacing w:line="440" w:lineRule="exact"/>
              <w:ind w:firstLine="600" w:firstLineChars="200"/>
              <w:rPr>
                <w:rFonts w:hint="eastAsia" w:ascii="仿宋_GB2312" w:eastAsia="仿宋_GB2312"/>
                <w:sz w:val="30"/>
                <w:szCs w:val="30"/>
              </w:rPr>
            </w:pPr>
          </w:p>
          <w:p w14:paraId="6186D335">
            <w:pPr>
              <w:spacing w:line="440" w:lineRule="exact"/>
              <w:rPr>
                <w:rFonts w:hint="eastAsia" w:ascii="仿宋_GB2312" w:eastAsia="仿宋_GB2312"/>
                <w:sz w:val="30"/>
                <w:szCs w:val="30"/>
                <w:highlight w:val="yellow"/>
              </w:rPr>
            </w:pPr>
          </w:p>
        </w:tc>
      </w:tr>
    </w:tbl>
    <w:p w14:paraId="5A6FA588">
      <w:pPr>
        <w:spacing w:line="440" w:lineRule="exact"/>
        <w:rPr>
          <w:rFonts w:hint="eastAsia" w:ascii="仿宋_GB2312" w:eastAsia="仿宋_GB2312"/>
          <w:sz w:val="30"/>
          <w:szCs w:val="30"/>
        </w:rPr>
      </w:pPr>
    </w:p>
    <w:p w14:paraId="1D9AA25C">
      <w:pPr>
        <w:spacing w:line="440" w:lineRule="exact"/>
        <w:rPr>
          <w:rFonts w:hint="eastAsia" w:ascii="仿宋_GB2312" w:eastAsia="仿宋_GB2312"/>
          <w:sz w:val="30"/>
          <w:szCs w:val="30"/>
        </w:rPr>
      </w:pPr>
      <w:r>
        <w:rPr>
          <w:rFonts w:hint="eastAsia" w:ascii="仿宋_GB2312" w:eastAsia="仿宋_GB2312"/>
          <w:sz w:val="30"/>
          <w:szCs w:val="30"/>
        </w:rPr>
        <w:t>服务商：</w:t>
      </w:r>
      <w:r>
        <w:rPr>
          <w:rFonts w:hint="eastAsia" w:ascii="仿宋_GB2312" w:eastAsia="仿宋_GB2312"/>
          <w:sz w:val="30"/>
          <w:szCs w:val="30"/>
          <w:u w:val="single"/>
        </w:rPr>
        <w:t xml:space="preserve">                               </w:t>
      </w:r>
      <w:r>
        <w:rPr>
          <w:rFonts w:hint="eastAsia" w:ascii="仿宋_GB2312" w:eastAsia="仿宋_GB2312"/>
          <w:sz w:val="30"/>
          <w:szCs w:val="30"/>
        </w:rPr>
        <w:t>（盖单位章）</w:t>
      </w:r>
    </w:p>
    <w:p w14:paraId="75656454">
      <w:pPr>
        <w:spacing w:line="440" w:lineRule="exact"/>
        <w:rPr>
          <w:rFonts w:hint="eastAsia" w:ascii="仿宋_GB2312" w:eastAsia="仿宋_GB2312"/>
          <w:sz w:val="30"/>
          <w:szCs w:val="30"/>
        </w:rPr>
      </w:pPr>
    </w:p>
    <w:p w14:paraId="354DC046">
      <w:pPr>
        <w:spacing w:line="440" w:lineRule="exact"/>
        <w:rPr>
          <w:rFonts w:hint="eastAsia" w:ascii="仿宋_GB2312" w:eastAsia="仿宋_GB2312"/>
          <w:sz w:val="30"/>
          <w:szCs w:val="30"/>
        </w:rPr>
      </w:pPr>
      <w:r>
        <w:rPr>
          <w:rFonts w:hint="eastAsia" w:ascii="仿宋_GB2312" w:eastAsia="仿宋_GB2312"/>
          <w:sz w:val="30"/>
          <w:szCs w:val="30"/>
        </w:rPr>
        <w:t>法定代表人：</w:t>
      </w:r>
      <w:r>
        <w:rPr>
          <w:rFonts w:hint="eastAsia" w:ascii="仿宋_GB2312" w:eastAsia="仿宋_GB2312"/>
          <w:sz w:val="30"/>
          <w:szCs w:val="30"/>
          <w:u w:val="single"/>
        </w:rPr>
        <w:t xml:space="preserve">                               </w:t>
      </w:r>
      <w:r>
        <w:rPr>
          <w:rFonts w:hint="eastAsia" w:ascii="仿宋_GB2312" w:eastAsia="仿宋_GB2312"/>
          <w:sz w:val="30"/>
          <w:szCs w:val="30"/>
        </w:rPr>
        <w:t>（签字）</w:t>
      </w:r>
    </w:p>
    <w:p w14:paraId="5F01802E">
      <w:pPr>
        <w:spacing w:line="440" w:lineRule="exact"/>
        <w:rPr>
          <w:rFonts w:hint="eastAsia" w:ascii="仿宋_GB2312" w:eastAsia="仿宋_GB2312"/>
          <w:sz w:val="30"/>
          <w:szCs w:val="30"/>
        </w:rPr>
      </w:pPr>
    </w:p>
    <w:p w14:paraId="0E49246B">
      <w:pPr>
        <w:spacing w:line="440" w:lineRule="exact"/>
        <w:rPr>
          <w:rFonts w:hint="eastAsia"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p>
    <w:p w14:paraId="4B0A9B9D">
      <w:pPr>
        <w:spacing w:line="440" w:lineRule="exact"/>
        <w:rPr>
          <w:rFonts w:hint="eastAsia" w:ascii="仿宋_GB2312" w:eastAsia="仿宋_GB2312"/>
          <w:sz w:val="30"/>
          <w:szCs w:val="30"/>
        </w:rPr>
      </w:pPr>
    </w:p>
    <w:p w14:paraId="0A802E0A">
      <w:pPr>
        <w:spacing w:line="440" w:lineRule="exact"/>
        <w:rPr>
          <w:rFonts w:hint="eastAsia" w:ascii="仿宋_GB2312" w:eastAsia="仿宋_GB2312"/>
          <w:sz w:val="30"/>
          <w:szCs w:val="30"/>
        </w:rPr>
      </w:pPr>
      <w:r>
        <w:rPr>
          <w:rFonts w:hint="eastAsia" w:ascii="仿宋_GB2312" w:eastAsia="仿宋_GB2312"/>
          <w:sz w:val="30"/>
          <w:szCs w:val="30"/>
        </w:rPr>
        <w:t>委托代理人：</w:t>
      </w:r>
      <w:r>
        <w:rPr>
          <w:rFonts w:hint="eastAsia" w:ascii="仿宋_GB2312" w:eastAsia="仿宋_GB2312"/>
          <w:sz w:val="30"/>
          <w:szCs w:val="30"/>
          <w:u w:val="single"/>
        </w:rPr>
        <w:t xml:space="preserve">                                   </w:t>
      </w:r>
      <w:r>
        <w:rPr>
          <w:rFonts w:hint="eastAsia" w:ascii="仿宋_GB2312" w:eastAsia="仿宋_GB2312"/>
          <w:sz w:val="30"/>
          <w:szCs w:val="30"/>
        </w:rPr>
        <w:t xml:space="preserve">（签字） </w:t>
      </w:r>
    </w:p>
    <w:p w14:paraId="61514C85">
      <w:pPr>
        <w:spacing w:line="440" w:lineRule="exact"/>
        <w:rPr>
          <w:rFonts w:hint="eastAsia" w:ascii="仿宋_GB2312" w:eastAsia="仿宋_GB2312"/>
          <w:sz w:val="30"/>
          <w:szCs w:val="30"/>
        </w:rPr>
      </w:pPr>
    </w:p>
    <w:p w14:paraId="6A861569">
      <w:pPr>
        <w:spacing w:line="440" w:lineRule="exact"/>
        <w:rPr>
          <w:rFonts w:hint="eastAsia"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p>
    <w:p w14:paraId="76A910E8">
      <w:pPr>
        <w:spacing w:line="440" w:lineRule="exact"/>
        <w:rPr>
          <w:rFonts w:hint="eastAsia" w:ascii="仿宋_GB2312" w:eastAsia="仿宋_GB2312"/>
          <w:sz w:val="30"/>
          <w:szCs w:val="30"/>
        </w:rPr>
      </w:pPr>
    </w:p>
    <w:p w14:paraId="59FD00A1">
      <w:pPr>
        <w:spacing w:line="440" w:lineRule="exact"/>
        <w:rPr>
          <w:rFonts w:hint="eastAsia" w:ascii="仿宋_GB2312" w:eastAsia="仿宋_GB2312"/>
          <w:sz w:val="30"/>
          <w:szCs w:val="30"/>
          <w:u w:val="single"/>
        </w:rPr>
      </w:pPr>
      <w:r>
        <w:rPr>
          <w:rFonts w:hint="eastAsia" w:ascii="仿宋_GB2312" w:eastAsia="仿宋_GB2312"/>
          <w:sz w:val="30"/>
          <w:szCs w:val="30"/>
        </w:rPr>
        <w:t>联系电话：</w:t>
      </w:r>
    </w:p>
    <w:p w14:paraId="54A578AE">
      <w:pPr>
        <w:spacing w:line="440" w:lineRule="exact"/>
        <w:rPr>
          <w:rFonts w:hint="eastAsia" w:ascii="仿宋_GB2312" w:eastAsia="仿宋_GB2312"/>
          <w:sz w:val="30"/>
          <w:szCs w:val="30"/>
        </w:rPr>
      </w:pPr>
    </w:p>
    <w:p w14:paraId="33F92326">
      <w:pPr>
        <w:spacing w:line="440" w:lineRule="exact"/>
        <w:ind w:firstLine="1500" w:firstLineChars="500"/>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14:paraId="6FAD8C44">
      <w:pPr>
        <w:spacing w:line="440" w:lineRule="exact"/>
        <w:jc w:val="center"/>
        <w:rPr>
          <w:rFonts w:hint="eastAsia" w:ascii="创艺简标宋" w:eastAsia="创艺简标宋"/>
          <w:sz w:val="32"/>
          <w:szCs w:val="32"/>
        </w:rPr>
      </w:pPr>
      <w:r>
        <w:rPr>
          <w:rFonts w:eastAsia="黑体"/>
          <w:sz w:val="20"/>
          <w:szCs w:val="20"/>
        </w:rPr>
        <w:br w:type="page"/>
      </w:r>
      <w:bookmarkStart w:id="24" w:name="_Toc152045795"/>
      <w:bookmarkStart w:id="25" w:name="_Toc296602608"/>
      <w:bookmarkStart w:id="26" w:name="_Toc247085881"/>
      <w:bookmarkStart w:id="27" w:name="_Toc246997106"/>
      <w:bookmarkStart w:id="28" w:name="_Toc152042584"/>
      <w:bookmarkStart w:id="29" w:name="_Toc179632815"/>
      <w:bookmarkStart w:id="30" w:name="_Toc246996363"/>
      <w:bookmarkStart w:id="31" w:name="_Toc144974863"/>
      <w:bookmarkStart w:id="32" w:name="_Toc179632827"/>
      <w:bookmarkStart w:id="33" w:name="_Toc144974875"/>
      <w:bookmarkStart w:id="34" w:name="_Toc246996372"/>
      <w:bookmarkStart w:id="35" w:name="_Toc246997115"/>
      <w:bookmarkStart w:id="36" w:name="_Toc296602617"/>
      <w:bookmarkStart w:id="37" w:name="_Toc247085890"/>
      <w:bookmarkStart w:id="38" w:name="_Toc152045807"/>
      <w:bookmarkStart w:id="39" w:name="_Toc152042596"/>
      <w:r>
        <w:rPr>
          <w:rFonts w:hint="eastAsia" w:ascii="创艺简标宋" w:eastAsia="创艺简标宋"/>
          <w:sz w:val="32"/>
          <w:szCs w:val="32"/>
        </w:rPr>
        <w:t>四、</w:t>
      </w:r>
      <w:bookmarkEnd w:id="24"/>
      <w:bookmarkEnd w:id="25"/>
      <w:bookmarkEnd w:id="26"/>
      <w:bookmarkEnd w:id="27"/>
      <w:bookmarkEnd w:id="28"/>
      <w:bookmarkEnd w:id="29"/>
      <w:bookmarkEnd w:id="30"/>
      <w:bookmarkEnd w:id="31"/>
      <w:r>
        <w:rPr>
          <w:rFonts w:hint="eastAsia" w:ascii="创艺简标宋" w:eastAsia="创艺简标宋"/>
          <w:sz w:val="32"/>
          <w:szCs w:val="32"/>
        </w:rPr>
        <w:t>工程</w:t>
      </w:r>
      <w:r>
        <w:rPr>
          <w:rFonts w:hint="eastAsia" w:ascii="创艺简标宋" w:eastAsia="创艺简标宋"/>
          <w:sz w:val="32"/>
          <w:szCs w:val="32"/>
          <w:lang w:val="en-US" w:eastAsia="zh-CN"/>
        </w:rPr>
        <w:t>报价</w:t>
      </w:r>
      <w:r>
        <w:rPr>
          <w:rFonts w:hint="eastAsia" w:ascii="创艺简标宋" w:eastAsia="创艺简标宋"/>
          <w:sz w:val="32"/>
          <w:szCs w:val="32"/>
        </w:rPr>
        <w:t>表</w:t>
      </w:r>
    </w:p>
    <w:p w14:paraId="5318F4AB">
      <w:pPr>
        <w:spacing w:line="440" w:lineRule="exact"/>
        <w:jc w:val="center"/>
        <w:rPr>
          <w:rFonts w:hint="eastAsia" w:ascii="创艺简标宋" w:eastAsia="创艺简标宋"/>
          <w:sz w:val="32"/>
          <w:szCs w:val="32"/>
        </w:rPr>
      </w:pPr>
    </w:p>
    <w:p w14:paraId="43E29F74">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服务商应按照询价文件的要求报送工程</w:t>
      </w:r>
      <w:r>
        <w:rPr>
          <w:rFonts w:hint="eastAsia" w:ascii="仿宋_GB2312" w:eastAsia="仿宋_GB2312"/>
          <w:sz w:val="30"/>
          <w:szCs w:val="30"/>
          <w:lang w:val="en-US" w:eastAsia="zh-CN"/>
        </w:rPr>
        <w:t>报价</w:t>
      </w:r>
      <w:r>
        <w:rPr>
          <w:rFonts w:hint="eastAsia" w:ascii="仿宋_GB2312" w:eastAsia="仿宋_GB2312"/>
          <w:sz w:val="30"/>
          <w:szCs w:val="30"/>
        </w:rPr>
        <w:t>表，已标价工程</w:t>
      </w:r>
      <w:r>
        <w:rPr>
          <w:rFonts w:hint="eastAsia" w:ascii="仿宋_GB2312" w:eastAsia="仿宋_GB2312"/>
          <w:sz w:val="30"/>
          <w:szCs w:val="30"/>
          <w:lang w:val="en-US" w:eastAsia="zh-CN"/>
        </w:rPr>
        <w:t>报价</w:t>
      </w:r>
      <w:r>
        <w:rPr>
          <w:rFonts w:hint="eastAsia" w:ascii="仿宋_GB2312" w:eastAsia="仿宋_GB2312"/>
          <w:sz w:val="30"/>
          <w:szCs w:val="30"/>
        </w:rPr>
        <w:t>表应逐页加盖服务商单位公章。</w:t>
      </w:r>
    </w:p>
    <w:p w14:paraId="741260C8">
      <w:pPr>
        <w:spacing w:line="440" w:lineRule="exact"/>
        <w:ind w:firstLine="400" w:firstLineChars="200"/>
        <w:rPr>
          <w:rFonts w:eastAsia="黑体"/>
          <w:sz w:val="20"/>
          <w:szCs w:val="20"/>
        </w:rPr>
      </w:pPr>
    </w:p>
    <w:p w14:paraId="305E136F">
      <w:pPr>
        <w:spacing w:line="440" w:lineRule="exact"/>
        <w:ind w:firstLine="400" w:firstLineChars="200"/>
        <w:rPr>
          <w:rFonts w:eastAsia="黑体"/>
          <w:sz w:val="20"/>
          <w:szCs w:val="20"/>
        </w:rPr>
      </w:pPr>
    </w:p>
    <w:p w14:paraId="1180208D">
      <w:pPr>
        <w:spacing w:line="440" w:lineRule="exact"/>
        <w:ind w:firstLine="400" w:firstLineChars="200"/>
        <w:rPr>
          <w:rFonts w:eastAsia="黑体"/>
          <w:sz w:val="20"/>
          <w:szCs w:val="20"/>
        </w:rPr>
      </w:pPr>
    </w:p>
    <w:p w14:paraId="0B52D456">
      <w:pPr>
        <w:spacing w:line="440" w:lineRule="exact"/>
        <w:ind w:firstLine="400" w:firstLineChars="200"/>
        <w:rPr>
          <w:rFonts w:eastAsia="黑体"/>
          <w:sz w:val="20"/>
          <w:szCs w:val="20"/>
        </w:rPr>
      </w:pPr>
    </w:p>
    <w:p w14:paraId="34912536">
      <w:pPr>
        <w:spacing w:line="440" w:lineRule="exact"/>
        <w:ind w:firstLine="400" w:firstLineChars="200"/>
        <w:rPr>
          <w:rFonts w:eastAsia="黑体"/>
          <w:sz w:val="20"/>
          <w:szCs w:val="20"/>
        </w:rPr>
      </w:pPr>
    </w:p>
    <w:p w14:paraId="421A9E4D">
      <w:pPr>
        <w:spacing w:line="440" w:lineRule="exact"/>
        <w:ind w:firstLine="400" w:firstLineChars="200"/>
        <w:rPr>
          <w:rFonts w:eastAsia="黑体"/>
          <w:sz w:val="20"/>
          <w:szCs w:val="20"/>
        </w:rPr>
      </w:pPr>
    </w:p>
    <w:p w14:paraId="4E0AA853">
      <w:pPr>
        <w:spacing w:line="440" w:lineRule="exact"/>
        <w:ind w:firstLine="400" w:firstLineChars="200"/>
        <w:rPr>
          <w:rFonts w:eastAsia="黑体"/>
          <w:sz w:val="20"/>
          <w:szCs w:val="20"/>
        </w:rPr>
      </w:pPr>
    </w:p>
    <w:p w14:paraId="25C4B9AA">
      <w:pPr>
        <w:spacing w:line="440" w:lineRule="exact"/>
        <w:ind w:firstLine="400" w:firstLineChars="200"/>
        <w:rPr>
          <w:rFonts w:eastAsia="黑体"/>
          <w:sz w:val="20"/>
          <w:szCs w:val="20"/>
        </w:rPr>
      </w:pPr>
    </w:p>
    <w:p w14:paraId="5310B15E">
      <w:pPr>
        <w:spacing w:line="440" w:lineRule="exact"/>
        <w:ind w:firstLine="400" w:firstLineChars="200"/>
        <w:rPr>
          <w:rFonts w:eastAsia="黑体"/>
          <w:sz w:val="20"/>
          <w:szCs w:val="20"/>
        </w:rPr>
      </w:pPr>
    </w:p>
    <w:p w14:paraId="75AFEF23">
      <w:pPr>
        <w:spacing w:line="440" w:lineRule="exact"/>
        <w:ind w:firstLine="400" w:firstLineChars="200"/>
        <w:rPr>
          <w:rFonts w:eastAsia="黑体"/>
          <w:sz w:val="20"/>
          <w:szCs w:val="20"/>
        </w:rPr>
      </w:pPr>
    </w:p>
    <w:p w14:paraId="46F36915">
      <w:pPr>
        <w:spacing w:line="440" w:lineRule="exact"/>
        <w:ind w:firstLine="400" w:firstLineChars="200"/>
        <w:rPr>
          <w:rFonts w:eastAsia="黑体"/>
          <w:sz w:val="20"/>
          <w:szCs w:val="20"/>
        </w:rPr>
      </w:pPr>
    </w:p>
    <w:p w14:paraId="7D15E466">
      <w:pPr>
        <w:spacing w:line="440" w:lineRule="exact"/>
        <w:ind w:firstLine="400" w:firstLineChars="200"/>
        <w:rPr>
          <w:rFonts w:eastAsia="黑体"/>
          <w:sz w:val="20"/>
          <w:szCs w:val="20"/>
        </w:rPr>
      </w:pPr>
    </w:p>
    <w:p w14:paraId="6EDCB60D">
      <w:pPr>
        <w:spacing w:line="440" w:lineRule="exact"/>
        <w:ind w:firstLine="400" w:firstLineChars="200"/>
        <w:rPr>
          <w:rFonts w:eastAsia="黑体"/>
          <w:sz w:val="20"/>
          <w:szCs w:val="20"/>
        </w:rPr>
      </w:pPr>
    </w:p>
    <w:p w14:paraId="0BEB580D">
      <w:pPr>
        <w:spacing w:line="440" w:lineRule="exact"/>
        <w:ind w:firstLine="400" w:firstLineChars="200"/>
        <w:rPr>
          <w:rFonts w:eastAsia="黑体"/>
          <w:sz w:val="20"/>
          <w:szCs w:val="20"/>
        </w:rPr>
      </w:pPr>
    </w:p>
    <w:p w14:paraId="0767520E">
      <w:pPr>
        <w:spacing w:line="440" w:lineRule="exact"/>
        <w:ind w:firstLine="400" w:firstLineChars="200"/>
        <w:rPr>
          <w:rFonts w:eastAsia="黑体"/>
          <w:sz w:val="20"/>
          <w:szCs w:val="20"/>
        </w:rPr>
      </w:pPr>
    </w:p>
    <w:p w14:paraId="37726546">
      <w:pPr>
        <w:spacing w:line="440" w:lineRule="exact"/>
        <w:ind w:firstLine="400" w:firstLineChars="200"/>
        <w:rPr>
          <w:rFonts w:eastAsia="黑体"/>
          <w:sz w:val="20"/>
          <w:szCs w:val="20"/>
        </w:rPr>
      </w:pPr>
    </w:p>
    <w:p w14:paraId="27E25F9D">
      <w:pPr>
        <w:spacing w:line="440" w:lineRule="exact"/>
        <w:ind w:firstLine="400" w:firstLineChars="200"/>
        <w:rPr>
          <w:rFonts w:eastAsia="黑体"/>
          <w:sz w:val="20"/>
          <w:szCs w:val="20"/>
        </w:rPr>
      </w:pPr>
    </w:p>
    <w:p w14:paraId="5AF90BCE">
      <w:pPr>
        <w:spacing w:line="440" w:lineRule="exact"/>
        <w:ind w:firstLine="400" w:firstLineChars="200"/>
        <w:rPr>
          <w:rFonts w:eastAsia="黑体"/>
          <w:sz w:val="20"/>
          <w:szCs w:val="20"/>
        </w:rPr>
      </w:pPr>
    </w:p>
    <w:p w14:paraId="0943B497">
      <w:pPr>
        <w:spacing w:line="440" w:lineRule="exact"/>
        <w:ind w:firstLine="400" w:firstLineChars="200"/>
        <w:rPr>
          <w:rFonts w:eastAsia="黑体"/>
          <w:sz w:val="20"/>
          <w:szCs w:val="20"/>
        </w:rPr>
      </w:pPr>
    </w:p>
    <w:p w14:paraId="4D6D38BE">
      <w:pPr>
        <w:spacing w:line="440" w:lineRule="exact"/>
        <w:ind w:firstLine="400" w:firstLineChars="200"/>
        <w:rPr>
          <w:rFonts w:eastAsia="黑体"/>
          <w:sz w:val="20"/>
          <w:szCs w:val="20"/>
        </w:rPr>
      </w:pPr>
    </w:p>
    <w:p w14:paraId="3CF40175">
      <w:pPr>
        <w:spacing w:line="440" w:lineRule="exact"/>
        <w:ind w:firstLine="400" w:firstLineChars="200"/>
        <w:rPr>
          <w:rFonts w:eastAsia="黑体"/>
          <w:sz w:val="20"/>
          <w:szCs w:val="20"/>
        </w:rPr>
      </w:pPr>
    </w:p>
    <w:p w14:paraId="02C7B3A3">
      <w:pPr>
        <w:spacing w:line="440" w:lineRule="exact"/>
        <w:ind w:firstLine="400" w:firstLineChars="200"/>
        <w:rPr>
          <w:rFonts w:eastAsia="黑体"/>
          <w:sz w:val="20"/>
          <w:szCs w:val="20"/>
        </w:rPr>
      </w:pPr>
    </w:p>
    <w:p w14:paraId="5C9FF0D0">
      <w:pPr>
        <w:spacing w:line="440" w:lineRule="exact"/>
        <w:ind w:firstLine="400" w:firstLineChars="200"/>
        <w:rPr>
          <w:rFonts w:eastAsia="黑体"/>
          <w:sz w:val="20"/>
          <w:szCs w:val="20"/>
        </w:rPr>
      </w:pPr>
    </w:p>
    <w:p w14:paraId="6BCAFFD1">
      <w:pPr>
        <w:spacing w:line="440" w:lineRule="exact"/>
        <w:ind w:firstLine="400" w:firstLineChars="200"/>
        <w:rPr>
          <w:rFonts w:eastAsia="黑体"/>
          <w:sz w:val="20"/>
          <w:szCs w:val="20"/>
        </w:rPr>
      </w:pPr>
    </w:p>
    <w:p w14:paraId="429B6616">
      <w:pPr>
        <w:spacing w:line="440" w:lineRule="exact"/>
        <w:ind w:firstLine="400" w:firstLineChars="200"/>
        <w:rPr>
          <w:rFonts w:eastAsia="黑体"/>
          <w:sz w:val="20"/>
          <w:szCs w:val="20"/>
        </w:rPr>
      </w:pPr>
    </w:p>
    <w:p w14:paraId="50208CAE">
      <w:pPr>
        <w:spacing w:line="440" w:lineRule="exact"/>
        <w:ind w:firstLine="400" w:firstLineChars="200"/>
        <w:rPr>
          <w:rFonts w:eastAsia="黑体"/>
          <w:sz w:val="20"/>
          <w:szCs w:val="20"/>
        </w:rPr>
      </w:pPr>
    </w:p>
    <w:p w14:paraId="116D3B03">
      <w:pPr>
        <w:spacing w:line="440" w:lineRule="exact"/>
        <w:ind w:firstLine="400" w:firstLineChars="200"/>
        <w:rPr>
          <w:rFonts w:eastAsia="黑体"/>
          <w:sz w:val="20"/>
          <w:szCs w:val="20"/>
        </w:rPr>
      </w:pPr>
    </w:p>
    <w:p w14:paraId="610EEF7B">
      <w:pPr>
        <w:spacing w:line="440" w:lineRule="exact"/>
        <w:ind w:firstLine="640" w:firstLineChars="200"/>
        <w:jc w:val="center"/>
        <w:rPr>
          <w:rFonts w:eastAsia="黑体"/>
          <w:sz w:val="20"/>
          <w:szCs w:val="20"/>
        </w:rPr>
      </w:pPr>
      <w:r>
        <w:rPr>
          <w:rFonts w:hint="eastAsia" w:ascii="创艺简标宋" w:eastAsia="创艺简标宋"/>
          <w:sz w:val="32"/>
          <w:szCs w:val="32"/>
        </w:rPr>
        <w:t>五、施工组织方案（格式自定）</w:t>
      </w:r>
    </w:p>
    <w:p w14:paraId="28B10CBF">
      <w:pPr>
        <w:spacing w:line="440" w:lineRule="exact"/>
        <w:ind w:firstLine="400" w:firstLineChars="200"/>
        <w:rPr>
          <w:rFonts w:eastAsia="黑体"/>
          <w:sz w:val="20"/>
          <w:szCs w:val="20"/>
        </w:rPr>
      </w:pPr>
    </w:p>
    <w:p w14:paraId="7DD255CF">
      <w:pPr>
        <w:spacing w:line="440" w:lineRule="exact"/>
        <w:ind w:firstLine="400" w:firstLineChars="200"/>
        <w:rPr>
          <w:rFonts w:eastAsia="黑体"/>
          <w:sz w:val="20"/>
          <w:szCs w:val="20"/>
        </w:rPr>
      </w:pPr>
    </w:p>
    <w:p w14:paraId="640DE7B2">
      <w:pPr>
        <w:spacing w:line="440" w:lineRule="exact"/>
        <w:ind w:firstLine="400" w:firstLineChars="200"/>
        <w:rPr>
          <w:rFonts w:eastAsia="黑体"/>
          <w:sz w:val="20"/>
          <w:szCs w:val="20"/>
        </w:rPr>
      </w:pPr>
    </w:p>
    <w:p w14:paraId="388A31EF">
      <w:pPr>
        <w:spacing w:line="440" w:lineRule="exact"/>
        <w:ind w:firstLine="400" w:firstLineChars="200"/>
        <w:rPr>
          <w:rFonts w:eastAsia="黑体"/>
          <w:sz w:val="20"/>
          <w:szCs w:val="20"/>
        </w:rPr>
      </w:pPr>
    </w:p>
    <w:p w14:paraId="3C954EEA">
      <w:pPr>
        <w:spacing w:line="440" w:lineRule="exact"/>
        <w:ind w:firstLine="400" w:firstLineChars="200"/>
        <w:rPr>
          <w:rFonts w:eastAsia="黑体"/>
          <w:sz w:val="20"/>
          <w:szCs w:val="20"/>
        </w:rPr>
      </w:pPr>
    </w:p>
    <w:p w14:paraId="774C2906">
      <w:pPr>
        <w:spacing w:line="440" w:lineRule="exact"/>
        <w:ind w:firstLine="400" w:firstLineChars="200"/>
        <w:rPr>
          <w:rFonts w:eastAsia="黑体"/>
          <w:sz w:val="20"/>
          <w:szCs w:val="20"/>
        </w:rPr>
      </w:pPr>
    </w:p>
    <w:p w14:paraId="34F2B122">
      <w:pPr>
        <w:spacing w:line="440" w:lineRule="exact"/>
        <w:ind w:firstLine="400" w:firstLineChars="200"/>
        <w:rPr>
          <w:rFonts w:eastAsia="黑体"/>
          <w:sz w:val="20"/>
          <w:szCs w:val="20"/>
        </w:rPr>
      </w:pPr>
    </w:p>
    <w:p w14:paraId="115B5998">
      <w:pPr>
        <w:spacing w:line="440" w:lineRule="exact"/>
        <w:ind w:firstLine="400" w:firstLineChars="200"/>
        <w:rPr>
          <w:rFonts w:eastAsia="黑体"/>
          <w:sz w:val="20"/>
          <w:szCs w:val="20"/>
        </w:rPr>
      </w:pPr>
    </w:p>
    <w:p w14:paraId="55404527">
      <w:pPr>
        <w:spacing w:line="440" w:lineRule="exact"/>
        <w:ind w:firstLine="400" w:firstLineChars="200"/>
        <w:rPr>
          <w:rFonts w:eastAsia="黑体"/>
          <w:sz w:val="20"/>
          <w:szCs w:val="20"/>
        </w:rPr>
      </w:pPr>
    </w:p>
    <w:p w14:paraId="5D7D10E0">
      <w:pPr>
        <w:spacing w:line="440" w:lineRule="exact"/>
        <w:ind w:firstLine="400" w:firstLineChars="200"/>
        <w:rPr>
          <w:rFonts w:eastAsia="黑体"/>
          <w:sz w:val="20"/>
          <w:szCs w:val="20"/>
        </w:rPr>
      </w:pPr>
    </w:p>
    <w:p w14:paraId="4EC4AD02">
      <w:pPr>
        <w:spacing w:line="440" w:lineRule="exact"/>
        <w:ind w:firstLine="400" w:firstLineChars="200"/>
        <w:rPr>
          <w:rFonts w:eastAsia="黑体"/>
          <w:sz w:val="20"/>
          <w:szCs w:val="20"/>
        </w:rPr>
      </w:pPr>
    </w:p>
    <w:p w14:paraId="79F05CC7">
      <w:pPr>
        <w:spacing w:line="440" w:lineRule="exact"/>
        <w:ind w:firstLine="400" w:firstLineChars="200"/>
        <w:rPr>
          <w:rFonts w:eastAsia="黑体"/>
          <w:sz w:val="20"/>
          <w:szCs w:val="20"/>
        </w:rPr>
      </w:pPr>
    </w:p>
    <w:p w14:paraId="54FF486D">
      <w:pPr>
        <w:spacing w:line="440" w:lineRule="exact"/>
        <w:ind w:firstLine="400" w:firstLineChars="200"/>
        <w:rPr>
          <w:rFonts w:eastAsia="黑体"/>
          <w:sz w:val="20"/>
          <w:szCs w:val="20"/>
        </w:rPr>
      </w:pPr>
    </w:p>
    <w:p w14:paraId="66B7B6C4">
      <w:pPr>
        <w:spacing w:line="440" w:lineRule="exact"/>
        <w:ind w:firstLine="400" w:firstLineChars="200"/>
        <w:rPr>
          <w:rFonts w:eastAsia="黑体"/>
          <w:sz w:val="20"/>
          <w:szCs w:val="20"/>
        </w:rPr>
      </w:pPr>
    </w:p>
    <w:p w14:paraId="62038709">
      <w:pPr>
        <w:spacing w:line="440" w:lineRule="exact"/>
        <w:ind w:firstLine="400" w:firstLineChars="200"/>
        <w:rPr>
          <w:rFonts w:eastAsia="黑体"/>
          <w:sz w:val="20"/>
          <w:szCs w:val="20"/>
        </w:rPr>
      </w:pPr>
    </w:p>
    <w:p w14:paraId="613BF9D4">
      <w:pPr>
        <w:spacing w:line="440" w:lineRule="exact"/>
        <w:ind w:firstLine="400" w:firstLineChars="200"/>
        <w:rPr>
          <w:rFonts w:eastAsia="黑体"/>
          <w:sz w:val="20"/>
          <w:szCs w:val="20"/>
        </w:rPr>
      </w:pPr>
    </w:p>
    <w:p w14:paraId="4D848165">
      <w:pPr>
        <w:spacing w:line="440" w:lineRule="exact"/>
        <w:ind w:firstLine="400" w:firstLineChars="200"/>
        <w:rPr>
          <w:rFonts w:eastAsia="黑体"/>
          <w:sz w:val="20"/>
          <w:szCs w:val="20"/>
        </w:rPr>
      </w:pPr>
    </w:p>
    <w:p w14:paraId="6F96F8F4">
      <w:pPr>
        <w:spacing w:line="440" w:lineRule="exact"/>
        <w:ind w:firstLine="400" w:firstLineChars="200"/>
        <w:rPr>
          <w:rFonts w:eastAsia="黑体"/>
          <w:sz w:val="20"/>
          <w:szCs w:val="20"/>
        </w:rPr>
      </w:pPr>
    </w:p>
    <w:p w14:paraId="4057BC61">
      <w:pPr>
        <w:spacing w:line="440" w:lineRule="exact"/>
        <w:ind w:firstLine="400" w:firstLineChars="200"/>
        <w:rPr>
          <w:rFonts w:eastAsia="黑体"/>
          <w:sz w:val="20"/>
          <w:szCs w:val="20"/>
        </w:rPr>
      </w:pPr>
    </w:p>
    <w:p w14:paraId="7221F832">
      <w:pPr>
        <w:spacing w:line="440" w:lineRule="exact"/>
        <w:ind w:firstLine="400" w:firstLineChars="200"/>
        <w:rPr>
          <w:rFonts w:eastAsia="黑体"/>
          <w:sz w:val="20"/>
          <w:szCs w:val="20"/>
        </w:rPr>
      </w:pPr>
    </w:p>
    <w:p w14:paraId="699F9A2C">
      <w:pPr>
        <w:spacing w:line="440" w:lineRule="exact"/>
        <w:ind w:firstLine="400" w:firstLineChars="200"/>
        <w:rPr>
          <w:rFonts w:eastAsia="黑体"/>
          <w:sz w:val="20"/>
          <w:szCs w:val="20"/>
        </w:rPr>
      </w:pPr>
    </w:p>
    <w:p w14:paraId="6A337F7C">
      <w:pPr>
        <w:spacing w:line="440" w:lineRule="exact"/>
        <w:ind w:firstLine="400" w:firstLineChars="200"/>
        <w:rPr>
          <w:rFonts w:eastAsia="黑体"/>
          <w:sz w:val="20"/>
          <w:szCs w:val="20"/>
        </w:rPr>
      </w:pPr>
    </w:p>
    <w:p w14:paraId="4D0183C3">
      <w:pPr>
        <w:spacing w:line="440" w:lineRule="exact"/>
        <w:ind w:firstLine="400" w:firstLineChars="200"/>
        <w:rPr>
          <w:rFonts w:eastAsia="黑体"/>
          <w:sz w:val="20"/>
          <w:szCs w:val="20"/>
        </w:rPr>
      </w:pPr>
    </w:p>
    <w:p w14:paraId="1CBBA4DC">
      <w:pPr>
        <w:spacing w:line="440" w:lineRule="exact"/>
        <w:ind w:firstLine="400" w:firstLineChars="200"/>
        <w:rPr>
          <w:rFonts w:eastAsia="黑体"/>
          <w:sz w:val="20"/>
          <w:szCs w:val="20"/>
        </w:rPr>
      </w:pPr>
    </w:p>
    <w:p w14:paraId="5E562C23">
      <w:pPr>
        <w:spacing w:line="440" w:lineRule="exact"/>
        <w:ind w:firstLine="400" w:firstLineChars="200"/>
        <w:rPr>
          <w:rFonts w:eastAsia="黑体"/>
          <w:sz w:val="20"/>
          <w:szCs w:val="20"/>
        </w:rPr>
      </w:pPr>
    </w:p>
    <w:p w14:paraId="516A3846">
      <w:pPr>
        <w:spacing w:line="440" w:lineRule="exact"/>
        <w:ind w:firstLine="400" w:firstLineChars="200"/>
        <w:rPr>
          <w:rFonts w:eastAsia="黑体"/>
          <w:sz w:val="20"/>
          <w:szCs w:val="20"/>
        </w:rPr>
      </w:pPr>
    </w:p>
    <w:p w14:paraId="5C91A8AA">
      <w:pPr>
        <w:spacing w:line="440" w:lineRule="exact"/>
        <w:ind w:firstLine="400" w:firstLineChars="200"/>
        <w:rPr>
          <w:rFonts w:eastAsia="黑体"/>
          <w:sz w:val="20"/>
          <w:szCs w:val="20"/>
        </w:rPr>
      </w:pPr>
    </w:p>
    <w:p w14:paraId="00D182FE">
      <w:pPr>
        <w:spacing w:line="440" w:lineRule="exact"/>
        <w:ind w:firstLine="400" w:firstLineChars="200"/>
        <w:rPr>
          <w:rFonts w:eastAsia="黑体"/>
          <w:sz w:val="20"/>
          <w:szCs w:val="20"/>
        </w:rPr>
      </w:pPr>
    </w:p>
    <w:p w14:paraId="0B9123AF">
      <w:pPr>
        <w:spacing w:line="440" w:lineRule="exact"/>
        <w:ind w:firstLine="400" w:firstLineChars="200"/>
        <w:rPr>
          <w:rFonts w:eastAsia="黑体"/>
          <w:sz w:val="20"/>
          <w:szCs w:val="20"/>
        </w:rPr>
      </w:pPr>
    </w:p>
    <w:p w14:paraId="6FC45AA9">
      <w:pPr>
        <w:spacing w:line="440" w:lineRule="exact"/>
        <w:ind w:firstLine="400" w:firstLineChars="200"/>
        <w:rPr>
          <w:rFonts w:eastAsia="黑体"/>
          <w:sz w:val="20"/>
          <w:szCs w:val="20"/>
        </w:rPr>
      </w:pPr>
    </w:p>
    <w:p w14:paraId="56206619">
      <w:pPr>
        <w:spacing w:line="440" w:lineRule="exact"/>
        <w:ind w:firstLine="640" w:firstLineChars="200"/>
        <w:jc w:val="center"/>
        <w:rPr>
          <w:rFonts w:hint="eastAsia" w:eastAsia="黑体"/>
          <w:sz w:val="27"/>
          <w:szCs w:val="27"/>
          <w:highlight w:val="none"/>
        </w:rPr>
      </w:pPr>
      <w:r>
        <w:rPr>
          <w:rFonts w:hint="eastAsia" w:ascii="创艺简标宋" w:eastAsia="创艺简标宋"/>
          <w:sz w:val="32"/>
          <w:szCs w:val="32"/>
          <w:highlight w:val="none"/>
          <w:lang w:eastAsia="zh-CN"/>
        </w:rPr>
        <w:t>六</w:t>
      </w:r>
      <w:r>
        <w:rPr>
          <w:rFonts w:hint="eastAsia" w:ascii="创艺简标宋" w:eastAsia="创艺简标宋"/>
          <w:sz w:val="32"/>
          <w:szCs w:val="32"/>
          <w:highlight w:val="none"/>
        </w:rPr>
        <w:t>、资格审查资料</w:t>
      </w:r>
      <w:bookmarkEnd w:id="32"/>
      <w:bookmarkEnd w:id="33"/>
      <w:bookmarkEnd w:id="34"/>
      <w:bookmarkEnd w:id="35"/>
      <w:bookmarkEnd w:id="36"/>
      <w:bookmarkEnd w:id="37"/>
      <w:bookmarkEnd w:id="38"/>
      <w:bookmarkEnd w:id="39"/>
    </w:p>
    <w:p w14:paraId="284A3FB2">
      <w:pPr>
        <w:spacing w:line="440" w:lineRule="exact"/>
        <w:ind w:firstLine="800" w:firstLineChars="250"/>
        <w:jc w:val="center"/>
        <w:rPr>
          <w:rFonts w:hint="eastAsia" w:ascii="创艺简标宋" w:eastAsia="创艺简标宋"/>
          <w:sz w:val="32"/>
          <w:szCs w:val="32"/>
          <w:highlight w:val="none"/>
        </w:rPr>
      </w:pPr>
    </w:p>
    <w:p w14:paraId="3139120C">
      <w:pPr>
        <w:ind w:firstLine="750" w:firstLineChars="250"/>
        <w:rPr>
          <w:rFonts w:hint="eastAsia" w:ascii="仿宋_GB2312" w:eastAsia="仿宋_GB2312"/>
          <w:sz w:val="30"/>
          <w:szCs w:val="30"/>
          <w:highlight w:val="none"/>
        </w:rPr>
      </w:pPr>
      <w:r>
        <w:rPr>
          <w:rFonts w:hint="eastAsia" w:ascii="仿宋_GB2312" w:eastAsia="仿宋_GB2312"/>
          <w:sz w:val="30"/>
          <w:szCs w:val="30"/>
          <w:highlight w:val="none"/>
        </w:rPr>
        <w:t>1、营业执照（加盖公章的复印件）</w:t>
      </w:r>
    </w:p>
    <w:p w14:paraId="06A5DB1A">
      <w:pPr>
        <w:ind w:firstLine="750" w:firstLineChars="250"/>
        <w:rPr>
          <w:rFonts w:hint="eastAsia" w:ascii="仿宋_GB2312" w:eastAsia="仿宋_GB2312"/>
          <w:sz w:val="30"/>
          <w:szCs w:val="30"/>
          <w:highlight w:val="none"/>
        </w:rPr>
      </w:pPr>
      <w:r>
        <w:rPr>
          <w:rFonts w:hint="eastAsia" w:ascii="仿宋_GB2312" w:eastAsia="仿宋_GB2312"/>
          <w:sz w:val="30"/>
          <w:szCs w:val="30"/>
          <w:highlight w:val="none"/>
        </w:rPr>
        <w:t>2、业绩证明材料（</w:t>
      </w:r>
      <w:r>
        <w:rPr>
          <w:rFonts w:hint="eastAsia" w:ascii="仿宋_GB2312" w:eastAsia="仿宋_GB2312"/>
          <w:sz w:val="30"/>
          <w:szCs w:val="30"/>
          <w:highlight w:val="none"/>
          <w:lang w:val="en-US" w:eastAsia="zh-CN"/>
        </w:rPr>
        <w:t>如有，</w:t>
      </w:r>
      <w:r>
        <w:rPr>
          <w:rFonts w:hint="eastAsia" w:ascii="仿宋_GB2312" w:eastAsia="仿宋_GB2312"/>
          <w:sz w:val="30"/>
          <w:szCs w:val="30"/>
          <w:highlight w:val="none"/>
        </w:rPr>
        <w:t>合同的复印件）</w:t>
      </w:r>
    </w:p>
    <w:p w14:paraId="367C9A88">
      <w:pPr>
        <w:ind w:firstLine="750" w:firstLineChars="250"/>
        <w:rPr>
          <w:rFonts w:ascii="仿宋_GB2312" w:eastAsia="仿宋_GB2312"/>
          <w:sz w:val="30"/>
          <w:szCs w:val="30"/>
          <w:highlight w:val="none"/>
        </w:rPr>
      </w:pPr>
      <w:r>
        <w:rPr>
          <w:rFonts w:ascii="仿宋_GB2312" w:eastAsia="仿宋_GB2312"/>
          <w:sz w:val="30"/>
          <w:szCs w:val="30"/>
          <w:highlight w:val="none"/>
        </w:rPr>
        <w:t>3</w:t>
      </w:r>
      <w:r>
        <w:rPr>
          <w:rFonts w:hint="eastAsia" w:ascii="仿宋_GB2312" w:eastAsia="仿宋_GB2312"/>
          <w:sz w:val="30"/>
          <w:szCs w:val="30"/>
          <w:highlight w:val="none"/>
        </w:rPr>
        <w:t>、其他必须提交的资格审查资料</w:t>
      </w:r>
    </w:p>
    <w:p w14:paraId="55D13959">
      <w:pPr>
        <w:spacing w:line="460" w:lineRule="exact"/>
        <w:rPr>
          <w:rFonts w:ascii="宋体"/>
          <w:b/>
          <w:szCs w:val="20"/>
        </w:rPr>
      </w:pPr>
      <w:r>
        <w:rPr>
          <w:rFonts w:ascii="宋体"/>
          <w:b/>
        </w:rPr>
        <w:t xml:space="preserve">  </w:t>
      </w:r>
    </w:p>
    <w:p w14:paraId="2DB5FC27">
      <w:pPr>
        <w:rPr>
          <w:rFonts w:hint="eastAsia" w:ascii="宋体"/>
          <w:szCs w:val="20"/>
        </w:rPr>
      </w:pPr>
    </w:p>
    <w:p w14:paraId="1191B688">
      <w:pPr>
        <w:jc w:val="center"/>
        <w:rPr>
          <w:rFonts w:hint="eastAsia"/>
        </w:rPr>
      </w:pPr>
    </w:p>
    <w:p w14:paraId="7AC5F883">
      <w:pPr>
        <w:jc w:val="center"/>
        <w:rPr>
          <w:rFonts w:hint="eastAsia"/>
        </w:rPr>
      </w:pPr>
    </w:p>
    <w:p w14:paraId="764A64CC">
      <w:pPr>
        <w:jc w:val="center"/>
        <w:rPr>
          <w:rFonts w:hint="eastAsia"/>
        </w:rPr>
      </w:pPr>
    </w:p>
    <w:p w14:paraId="08C234D6">
      <w:pPr>
        <w:jc w:val="center"/>
        <w:rPr>
          <w:rFonts w:hint="eastAsia"/>
        </w:rPr>
      </w:pPr>
    </w:p>
    <w:p w14:paraId="05F4E253">
      <w:pPr>
        <w:jc w:val="center"/>
        <w:rPr>
          <w:rFonts w:hint="eastAsia"/>
        </w:rPr>
      </w:pPr>
    </w:p>
    <w:p w14:paraId="69DE601D">
      <w:pPr>
        <w:jc w:val="center"/>
        <w:rPr>
          <w:rFonts w:hint="eastAsia"/>
        </w:rPr>
      </w:pPr>
    </w:p>
    <w:p w14:paraId="40F284C3">
      <w:pPr>
        <w:jc w:val="center"/>
        <w:rPr>
          <w:rFonts w:hint="eastAsia"/>
        </w:rPr>
      </w:pPr>
    </w:p>
    <w:p w14:paraId="21A4C1B1">
      <w:pPr>
        <w:jc w:val="center"/>
        <w:rPr>
          <w:rFonts w:hint="eastAsia"/>
        </w:rPr>
      </w:pPr>
    </w:p>
    <w:p w14:paraId="660E8537">
      <w:pPr>
        <w:jc w:val="center"/>
        <w:rPr>
          <w:rFonts w:hint="eastAsia"/>
        </w:rPr>
      </w:pPr>
    </w:p>
    <w:p w14:paraId="64568BAC">
      <w:pPr>
        <w:jc w:val="center"/>
        <w:rPr>
          <w:rFonts w:hint="eastAsia"/>
        </w:rPr>
      </w:pPr>
    </w:p>
    <w:p w14:paraId="50093699">
      <w:pPr>
        <w:jc w:val="center"/>
        <w:rPr>
          <w:rFonts w:hint="eastAsia"/>
        </w:rPr>
      </w:pPr>
    </w:p>
    <w:p w14:paraId="2A2DCBA2">
      <w:pPr>
        <w:jc w:val="center"/>
        <w:rPr>
          <w:rFonts w:hint="eastAsia"/>
        </w:rPr>
      </w:pPr>
    </w:p>
    <w:p w14:paraId="76530277">
      <w:pPr>
        <w:jc w:val="center"/>
        <w:rPr>
          <w:rFonts w:hint="eastAsia"/>
        </w:rPr>
      </w:pPr>
    </w:p>
    <w:p w14:paraId="1E582B9C">
      <w:pPr>
        <w:jc w:val="center"/>
        <w:rPr>
          <w:rFonts w:hint="eastAsia"/>
        </w:rPr>
      </w:pPr>
    </w:p>
    <w:p w14:paraId="4D7F7C8E">
      <w:pPr>
        <w:jc w:val="center"/>
        <w:rPr>
          <w:rFonts w:hint="eastAsia"/>
        </w:rPr>
      </w:pPr>
    </w:p>
    <w:p w14:paraId="7AFECCB6">
      <w:pPr>
        <w:jc w:val="center"/>
        <w:rPr>
          <w:rFonts w:hint="eastAsia"/>
        </w:rPr>
      </w:pPr>
    </w:p>
    <w:p w14:paraId="4AD60B9F">
      <w:pPr>
        <w:jc w:val="center"/>
        <w:rPr>
          <w:rFonts w:hint="eastAsia"/>
        </w:rPr>
      </w:pPr>
    </w:p>
    <w:p w14:paraId="742B09F7">
      <w:pPr>
        <w:jc w:val="center"/>
        <w:rPr>
          <w:rFonts w:hint="eastAsia"/>
        </w:rPr>
      </w:pPr>
    </w:p>
    <w:p w14:paraId="028E8574">
      <w:pPr>
        <w:jc w:val="center"/>
        <w:rPr>
          <w:rFonts w:hint="eastAsia"/>
        </w:rPr>
      </w:pPr>
    </w:p>
    <w:p w14:paraId="709871C2">
      <w:pPr>
        <w:jc w:val="center"/>
        <w:rPr>
          <w:rFonts w:hint="eastAsia"/>
        </w:rPr>
      </w:pPr>
    </w:p>
    <w:p w14:paraId="3752BF42">
      <w:pPr>
        <w:jc w:val="center"/>
        <w:rPr>
          <w:rFonts w:hint="eastAsia"/>
        </w:rPr>
      </w:pPr>
    </w:p>
    <w:p w14:paraId="2005AE20">
      <w:pPr>
        <w:jc w:val="center"/>
        <w:rPr>
          <w:rFonts w:hint="eastAsia"/>
        </w:rPr>
      </w:pPr>
    </w:p>
    <w:p w14:paraId="5D4AF906">
      <w:pPr>
        <w:jc w:val="center"/>
        <w:rPr>
          <w:rFonts w:hint="eastAsia"/>
        </w:rPr>
      </w:pPr>
    </w:p>
    <w:p w14:paraId="77959975">
      <w:pPr>
        <w:jc w:val="center"/>
        <w:rPr>
          <w:rFonts w:hint="eastAsia"/>
        </w:rPr>
      </w:pPr>
    </w:p>
    <w:p w14:paraId="31A1CBF5">
      <w:pPr>
        <w:jc w:val="center"/>
        <w:rPr>
          <w:rFonts w:hint="eastAsia"/>
        </w:rPr>
      </w:pPr>
    </w:p>
    <w:p w14:paraId="7CF7FDCE">
      <w:pPr>
        <w:jc w:val="center"/>
      </w:pPr>
    </w:p>
    <w:p w14:paraId="22A5FCDA">
      <w:pPr>
        <w:jc w:val="center"/>
      </w:pPr>
    </w:p>
    <w:p w14:paraId="57556D6F">
      <w:pPr>
        <w:jc w:val="center"/>
      </w:pPr>
    </w:p>
    <w:p w14:paraId="495090E0">
      <w:pPr>
        <w:jc w:val="center"/>
      </w:pPr>
    </w:p>
    <w:p w14:paraId="0B61DAF8">
      <w:pPr>
        <w:jc w:val="center"/>
        <w:rPr>
          <w:rFonts w:hint="eastAsia"/>
        </w:rPr>
      </w:pPr>
    </w:p>
    <w:p w14:paraId="0254CDE5">
      <w:pPr>
        <w:jc w:val="center"/>
        <w:rPr>
          <w:rFonts w:hint="eastAsia"/>
        </w:rPr>
      </w:pPr>
    </w:p>
    <w:p w14:paraId="548061BE">
      <w:pPr>
        <w:jc w:val="center"/>
        <w:rPr>
          <w:rFonts w:hint="eastAsia"/>
        </w:rPr>
      </w:pPr>
    </w:p>
    <w:p w14:paraId="06D32B73">
      <w:pPr>
        <w:jc w:val="center"/>
        <w:rPr>
          <w:rFonts w:hint="eastAsia"/>
        </w:rPr>
      </w:pPr>
    </w:p>
    <w:p w14:paraId="78204E5C">
      <w:pPr>
        <w:jc w:val="both"/>
        <w:rPr>
          <w:rFonts w:hint="eastAsia"/>
        </w:rPr>
      </w:pPr>
    </w:p>
    <w:p w14:paraId="1FA432CF">
      <w:pPr>
        <w:pStyle w:val="6"/>
        <w:spacing w:line="360" w:lineRule="auto"/>
        <w:jc w:val="center"/>
        <w:rPr>
          <w:rFonts w:ascii="宋体" w:hAnsi="宋体" w:cs="宋体"/>
          <w:b/>
          <w:bCs/>
          <w:sz w:val="24"/>
          <w:szCs w:val="24"/>
        </w:rPr>
      </w:pPr>
      <w:r>
        <w:rPr>
          <w:rFonts w:hint="eastAsia" w:ascii="宋体" w:hAnsi="宋体" w:cs="宋体"/>
          <w:b/>
          <w:bCs/>
          <w:sz w:val="24"/>
          <w:szCs w:val="24"/>
        </w:rPr>
        <w:t>七、承诺书</w:t>
      </w:r>
    </w:p>
    <w:p w14:paraId="7F2EAC61">
      <w:pPr>
        <w:pStyle w:val="6"/>
        <w:spacing w:line="400" w:lineRule="exact"/>
        <w:rPr>
          <w:rFonts w:hint="eastAsia" w:ascii="宋体" w:hAnsi="宋体" w:cs="宋体"/>
          <w:sz w:val="24"/>
          <w:szCs w:val="24"/>
        </w:rPr>
      </w:pPr>
      <w:r>
        <w:rPr>
          <w:rFonts w:hint="eastAsia" w:ascii="宋体" w:hAnsi="宋体" w:cs="宋体"/>
          <w:sz w:val="24"/>
          <w:szCs w:val="24"/>
          <w:lang w:val="en-US" w:eastAsia="zh-CN"/>
        </w:rPr>
        <w:t>中南财经政法大学</w:t>
      </w:r>
      <w:r>
        <w:rPr>
          <w:rFonts w:hint="eastAsia" w:ascii="宋体" w:hAnsi="宋体" w:cs="宋体"/>
          <w:sz w:val="24"/>
          <w:szCs w:val="24"/>
        </w:rPr>
        <w:t>：</w:t>
      </w:r>
    </w:p>
    <w:p w14:paraId="14CA61C9">
      <w:pPr>
        <w:keepNext w:val="0"/>
        <w:keepLines w:val="0"/>
        <w:pageBreakBefore w:val="0"/>
        <w:widowControl w:val="0"/>
        <w:kinsoku/>
        <w:overflowPunct/>
        <w:topLinePunct w:val="0"/>
        <w:autoSpaceDE/>
        <w:autoSpaceDN/>
        <w:bidi w:val="0"/>
        <w:adjustRightInd/>
        <w:snapToGrid/>
        <w:spacing w:line="288" w:lineRule="auto"/>
        <w:ind w:firstLine="480" w:firstLineChars="200"/>
        <w:textAlignment w:val="auto"/>
        <w:rPr>
          <w:sz w:val="24"/>
        </w:rPr>
      </w:pPr>
      <w:r>
        <w:rPr>
          <w:rFonts w:hint="eastAsia"/>
          <w:sz w:val="24"/>
        </w:rPr>
        <w:t>为与</w:t>
      </w:r>
      <w:r>
        <w:rPr>
          <w:rFonts w:hint="eastAsia"/>
          <w:sz w:val="24"/>
          <w:lang w:val="en-US" w:eastAsia="zh-CN"/>
        </w:rPr>
        <w:t>贵校</w:t>
      </w:r>
      <w:r>
        <w:rPr>
          <w:rFonts w:hint="eastAsia"/>
          <w:sz w:val="24"/>
        </w:rPr>
        <w:t>建立互惠互利的良好商业合作关系，全面响应</w:t>
      </w:r>
      <w:r>
        <w:rPr>
          <w:rFonts w:hint="eastAsia"/>
          <w:sz w:val="24"/>
          <w:lang w:val="en-US" w:eastAsia="zh-CN"/>
        </w:rPr>
        <w:t>贵校</w:t>
      </w:r>
      <w:r>
        <w:rPr>
          <w:rFonts w:hint="eastAsia"/>
          <w:sz w:val="24"/>
        </w:rPr>
        <w:t>合规要求，承诺人特作出以下承诺：</w:t>
      </w:r>
    </w:p>
    <w:p w14:paraId="1B95D8D1">
      <w:pPr>
        <w:keepNext w:val="0"/>
        <w:keepLines w:val="0"/>
        <w:pageBreakBefore w:val="0"/>
        <w:widowControl w:val="0"/>
        <w:numPr>
          <w:ilvl w:val="0"/>
          <w:numId w:val="1"/>
        </w:numPr>
        <w:kinsoku/>
        <w:overflowPunct/>
        <w:topLinePunct w:val="0"/>
        <w:autoSpaceDE/>
        <w:autoSpaceDN/>
        <w:bidi w:val="0"/>
        <w:adjustRightInd/>
        <w:snapToGrid/>
        <w:spacing w:line="288" w:lineRule="auto"/>
        <w:ind w:firstLine="480" w:firstLineChars="200"/>
        <w:textAlignment w:val="auto"/>
        <w:rPr>
          <w:sz w:val="24"/>
          <w:u w:val="none"/>
        </w:rPr>
      </w:pPr>
      <w:r>
        <w:rPr>
          <w:rFonts w:hint="eastAsia"/>
          <w:sz w:val="24"/>
          <w:lang w:val="en-US" w:eastAsia="zh-CN"/>
        </w:rPr>
        <w:t>承诺人</w:t>
      </w:r>
      <w:r>
        <w:rPr>
          <w:rFonts w:hint="eastAsia"/>
          <w:sz w:val="24"/>
          <w:u w:val="none"/>
        </w:rPr>
        <w:t>在履行本合同过程中，严格遵守中国、业务所在国等可以适用的法律、法规、行业管理规范、业务监管要求、条例和惯例等，包括但不限于反欺诈、反贿赂、反垄断、反不正当竞争、外汇管制、反洗钱、知识产权保护、职业健康安全、劳工保护、环境保护、数据安全、个人信息保护和国家安全等方面的任何规定。</w:t>
      </w:r>
      <w:r>
        <w:rPr>
          <w:rFonts w:hint="eastAsia"/>
          <w:sz w:val="24"/>
          <w:u w:val="none"/>
          <w:lang w:val="en-US" w:eastAsia="zh-CN"/>
        </w:rPr>
        <w:t>承诺人</w:t>
      </w:r>
      <w:r>
        <w:rPr>
          <w:rFonts w:hint="eastAsia"/>
          <w:sz w:val="24"/>
          <w:u w:val="none"/>
        </w:rPr>
        <w:t>未实施且不会实施任何可能使</w:t>
      </w:r>
      <w:r>
        <w:rPr>
          <w:rFonts w:hint="eastAsia"/>
          <w:sz w:val="24"/>
          <w:u w:val="none"/>
          <w:lang w:eastAsia="zh-CN"/>
        </w:rPr>
        <w:t>贵</w:t>
      </w:r>
      <w:r>
        <w:rPr>
          <w:rFonts w:hint="eastAsia"/>
          <w:sz w:val="24"/>
          <w:u w:val="none"/>
          <w:lang w:val="en-US" w:eastAsia="zh-CN"/>
        </w:rPr>
        <w:t>校</w:t>
      </w:r>
      <w:r>
        <w:rPr>
          <w:rFonts w:hint="eastAsia"/>
          <w:sz w:val="24"/>
          <w:u w:val="none"/>
        </w:rPr>
        <w:t>承担法律责任的行为。</w:t>
      </w:r>
    </w:p>
    <w:p w14:paraId="3DC140D4">
      <w:pPr>
        <w:keepNext w:val="0"/>
        <w:keepLines w:val="0"/>
        <w:pageBreakBefore w:val="0"/>
        <w:widowControl w:val="0"/>
        <w:numPr>
          <w:ilvl w:val="0"/>
          <w:numId w:val="1"/>
        </w:numPr>
        <w:kinsoku/>
        <w:overflowPunct/>
        <w:topLinePunct w:val="0"/>
        <w:autoSpaceDE/>
        <w:autoSpaceDN/>
        <w:bidi w:val="0"/>
        <w:adjustRightInd/>
        <w:snapToGrid/>
        <w:spacing w:line="288" w:lineRule="auto"/>
        <w:ind w:firstLine="480" w:firstLineChars="200"/>
        <w:textAlignment w:val="auto"/>
        <w:rPr>
          <w:rFonts w:hint="eastAsia"/>
          <w:sz w:val="24"/>
          <w:u w:val="none"/>
        </w:rPr>
      </w:pPr>
      <w:r>
        <w:rPr>
          <w:rFonts w:hint="eastAsia"/>
          <w:sz w:val="24"/>
          <w:u w:val="none"/>
          <w:lang w:val="en-US" w:eastAsia="zh-CN"/>
        </w:rPr>
        <w:t>承诺人</w:t>
      </w:r>
      <w:r>
        <w:rPr>
          <w:rFonts w:hint="eastAsia"/>
          <w:sz w:val="24"/>
          <w:u w:val="none"/>
        </w:rPr>
        <w:t>不向</w:t>
      </w:r>
      <w:r>
        <w:rPr>
          <w:rFonts w:hint="eastAsia"/>
          <w:sz w:val="24"/>
          <w:u w:val="none"/>
          <w:lang w:val="en-US" w:eastAsia="zh-CN"/>
        </w:rPr>
        <w:t>贵校</w:t>
      </w:r>
      <w:r>
        <w:rPr>
          <w:rFonts w:hint="eastAsia"/>
          <w:sz w:val="24"/>
          <w:u w:val="none"/>
        </w:rPr>
        <w:t>及</w:t>
      </w:r>
      <w:r>
        <w:rPr>
          <w:rFonts w:hint="eastAsia"/>
          <w:sz w:val="24"/>
          <w:u w:val="none"/>
          <w:lang w:val="en-US" w:eastAsia="zh-CN"/>
        </w:rPr>
        <w:t>学校</w:t>
      </w:r>
      <w:r>
        <w:rPr>
          <w:rFonts w:hint="eastAsia"/>
          <w:sz w:val="24"/>
          <w:u w:val="none"/>
        </w:rPr>
        <w:t>员工实施任何形式的贿赂行为，即以影响另一方与公司业务相关的行为或决定为目的，直接或间接地提供、给予、接受或要求任何有价物或其他好处。</w:t>
      </w:r>
    </w:p>
    <w:p w14:paraId="68D4ED2F">
      <w:pPr>
        <w:keepNext w:val="0"/>
        <w:keepLines w:val="0"/>
        <w:pageBreakBefore w:val="0"/>
        <w:widowControl w:val="0"/>
        <w:numPr>
          <w:ilvl w:val="0"/>
          <w:numId w:val="1"/>
        </w:numPr>
        <w:kinsoku/>
        <w:overflowPunct/>
        <w:topLinePunct w:val="0"/>
        <w:autoSpaceDE/>
        <w:autoSpaceDN/>
        <w:bidi w:val="0"/>
        <w:adjustRightInd/>
        <w:snapToGrid/>
        <w:spacing w:line="288" w:lineRule="auto"/>
        <w:ind w:firstLine="480" w:firstLineChars="200"/>
        <w:textAlignment w:val="auto"/>
        <w:rPr>
          <w:rFonts w:hint="eastAsia"/>
          <w:sz w:val="24"/>
          <w:u w:val="none"/>
        </w:rPr>
      </w:pPr>
      <w:r>
        <w:rPr>
          <w:rFonts w:hint="eastAsia"/>
          <w:sz w:val="24"/>
          <w:u w:val="none"/>
          <w:lang w:val="en-US" w:eastAsia="zh-CN"/>
        </w:rPr>
        <w:t>承诺人</w:t>
      </w:r>
      <w:r>
        <w:rPr>
          <w:rFonts w:hint="eastAsia"/>
          <w:sz w:val="24"/>
          <w:u w:val="none"/>
        </w:rPr>
        <w:t>不以影响商业决策或获取不正当利益为目的，直接或间接向任何人士或相关方提供、支付、给予、要求或承诺提供、支付、给予任何形式的贿赂、回扣及特殊待遇。</w:t>
      </w:r>
    </w:p>
    <w:p w14:paraId="21E3D092">
      <w:pPr>
        <w:keepNext w:val="0"/>
        <w:keepLines w:val="0"/>
        <w:pageBreakBefore w:val="0"/>
        <w:widowControl w:val="0"/>
        <w:numPr>
          <w:ilvl w:val="0"/>
          <w:numId w:val="1"/>
        </w:numPr>
        <w:kinsoku/>
        <w:overflowPunct/>
        <w:topLinePunct w:val="0"/>
        <w:autoSpaceDE/>
        <w:autoSpaceDN/>
        <w:bidi w:val="0"/>
        <w:adjustRightInd/>
        <w:snapToGrid/>
        <w:spacing w:line="288" w:lineRule="auto"/>
        <w:ind w:firstLine="480" w:firstLineChars="200"/>
        <w:textAlignment w:val="auto"/>
        <w:rPr>
          <w:sz w:val="24"/>
          <w:u w:val="none"/>
        </w:rPr>
      </w:pPr>
      <w:r>
        <w:rPr>
          <w:rFonts w:hint="eastAsia"/>
          <w:sz w:val="24"/>
          <w:u w:val="none"/>
          <w:lang w:val="en-US" w:eastAsia="zh-CN"/>
        </w:rPr>
        <w:t>承诺人</w:t>
      </w:r>
      <w:r>
        <w:rPr>
          <w:rFonts w:hint="eastAsia"/>
          <w:sz w:val="24"/>
          <w:u w:val="none"/>
        </w:rPr>
        <w:t>将全面协助和配合</w:t>
      </w:r>
      <w:r>
        <w:rPr>
          <w:rFonts w:hint="eastAsia"/>
          <w:sz w:val="24"/>
          <w:u w:val="none"/>
          <w:lang w:eastAsia="zh-CN"/>
        </w:rPr>
        <w:t>贵</w:t>
      </w:r>
      <w:r>
        <w:rPr>
          <w:rFonts w:hint="eastAsia"/>
          <w:sz w:val="24"/>
          <w:u w:val="none"/>
          <w:lang w:val="en-US" w:eastAsia="zh-CN"/>
        </w:rPr>
        <w:t>校</w:t>
      </w:r>
      <w:r>
        <w:rPr>
          <w:rFonts w:hint="eastAsia"/>
          <w:sz w:val="24"/>
          <w:u w:val="none"/>
        </w:rPr>
        <w:t>的所有商业行为符合合规要求，并维持准确的财务记录，真实准确地在财务账簿中反映其与履行本合同义务有关的所有费用支出，并妥善保留相关财务凭证。</w:t>
      </w:r>
    </w:p>
    <w:p w14:paraId="4786E7EA">
      <w:pPr>
        <w:keepNext w:val="0"/>
        <w:keepLines w:val="0"/>
        <w:pageBreakBefore w:val="0"/>
        <w:widowControl w:val="0"/>
        <w:numPr>
          <w:ilvl w:val="0"/>
          <w:numId w:val="1"/>
        </w:numPr>
        <w:kinsoku/>
        <w:overflowPunct/>
        <w:topLinePunct w:val="0"/>
        <w:autoSpaceDE/>
        <w:autoSpaceDN/>
        <w:bidi w:val="0"/>
        <w:adjustRightInd/>
        <w:snapToGrid/>
        <w:spacing w:line="288" w:lineRule="auto"/>
        <w:ind w:firstLine="480" w:firstLineChars="200"/>
        <w:textAlignment w:val="auto"/>
        <w:rPr>
          <w:sz w:val="24"/>
          <w:u w:val="none"/>
        </w:rPr>
      </w:pPr>
      <w:r>
        <w:rPr>
          <w:rFonts w:hint="eastAsia"/>
          <w:sz w:val="24"/>
          <w:u w:val="none"/>
          <w:lang w:val="en-US" w:eastAsia="zh-CN"/>
        </w:rPr>
        <w:t>贵校</w:t>
      </w:r>
      <w:r>
        <w:rPr>
          <w:rFonts w:hint="eastAsia"/>
          <w:sz w:val="24"/>
          <w:u w:val="none"/>
        </w:rPr>
        <w:t>及</w:t>
      </w:r>
      <w:r>
        <w:rPr>
          <w:rFonts w:hint="eastAsia"/>
          <w:sz w:val="24"/>
          <w:u w:val="none"/>
          <w:lang w:val="en-US" w:eastAsia="zh-CN"/>
        </w:rPr>
        <w:t>贵校</w:t>
      </w:r>
      <w:r>
        <w:rPr>
          <w:rFonts w:hint="eastAsia"/>
          <w:sz w:val="24"/>
          <w:u w:val="none"/>
        </w:rPr>
        <w:t>聘请的第三方有权对承诺人遵守本承诺函的情况开展审计。承诺人同意配合</w:t>
      </w:r>
      <w:r>
        <w:rPr>
          <w:rFonts w:hint="eastAsia"/>
          <w:sz w:val="24"/>
          <w:u w:val="none"/>
          <w:lang w:val="en-US" w:eastAsia="zh-CN"/>
        </w:rPr>
        <w:t>贵校</w:t>
      </w:r>
      <w:r>
        <w:rPr>
          <w:rFonts w:hint="eastAsia"/>
          <w:sz w:val="24"/>
          <w:u w:val="none"/>
        </w:rPr>
        <w:t>的合规审计，包括配合就相关事项进行解释说明、向</w:t>
      </w:r>
      <w:r>
        <w:rPr>
          <w:rFonts w:hint="eastAsia"/>
          <w:sz w:val="24"/>
          <w:u w:val="none"/>
          <w:lang w:val="en-US" w:eastAsia="zh-CN"/>
        </w:rPr>
        <w:t>贵单位</w:t>
      </w:r>
      <w:r>
        <w:rPr>
          <w:rFonts w:hint="eastAsia"/>
          <w:sz w:val="24"/>
          <w:u w:val="none"/>
        </w:rPr>
        <w:t>或</w:t>
      </w:r>
      <w:r>
        <w:rPr>
          <w:rFonts w:hint="eastAsia"/>
          <w:sz w:val="24"/>
          <w:u w:val="none"/>
          <w:lang w:val="en-US" w:eastAsia="zh-CN"/>
        </w:rPr>
        <w:t>贵单位</w:t>
      </w:r>
      <w:r>
        <w:rPr>
          <w:rFonts w:hint="eastAsia"/>
          <w:sz w:val="24"/>
          <w:u w:val="none"/>
        </w:rPr>
        <w:t>聘请的第三方提供与本合同相关的合同文本、交易记录、财务账簿及其他会计凭证等资料。若相关的财务记录不准确，或者出现拒绝提供、隐瞒或提供虚假信息，或者存在行贿受贿、虚假报销等违规行为的嫌疑时，</w:t>
      </w:r>
      <w:r>
        <w:rPr>
          <w:rFonts w:hint="eastAsia"/>
          <w:sz w:val="24"/>
          <w:u w:val="none"/>
          <w:lang w:eastAsia="zh-CN"/>
        </w:rPr>
        <w:t>贵单位</w:t>
      </w:r>
      <w:r>
        <w:rPr>
          <w:rFonts w:hint="eastAsia"/>
          <w:sz w:val="24"/>
          <w:u w:val="none"/>
        </w:rPr>
        <w:t>均有权单方面以书面通知形式解除本合同。</w:t>
      </w:r>
    </w:p>
    <w:p w14:paraId="4BA54FAE">
      <w:pPr>
        <w:keepNext w:val="0"/>
        <w:keepLines w:val="0"/>
        <w:pageBreakBefore w:val="0"/>
        <w:widowControl w:val="0"/>
        <w:numPr>
          <w:ilvl w:val="0"/>
          <w:numId w:val="1"/>
        </w:numPr>
        <w:kinsoku/>
        <w:overflowPunct/>
        <w:topLinePunct w:val="0"/>
        <w:autoSpaceDE/>
        <w:autoSpaceDN/>
        <w:bidi w:val="0"/>
        <w:adjustRightInd/>
        <w:snapToGrid/>
        <w:spacing w:line="288" w:lineRule="auto"/>
        <w:ind w:firstLine="480" w:firstLineChars="200"/>
        <w:textAlignment w:val="auto"/>
        <w:rPr>
          <w:sz w:val="24"/>
          <w:u w:val="none"/>
        </w:rPr>
      </w:pPr>
      <w:r>
        <w:rPr>
          <w:rFonts w:hint="eastAsia"/>
          <w:sz w:val="24"/>
          <w:u w:val="none"/>
          <w:lang w:val="en-US" w:eastAsia="zh-CN"/>
        </w:rPr>
        <w:t>承诺人</w:t>
      </w:r>
      <w:r>
        <w:rPr>
          <w:rFonts w:hint="eastAsia"/>
          <w:sz w:val="24"/>
          <w:u w:val="none"/>
        </w:rPr>
        <w:t>所提供的任何声明、信息和业务陈述都是准确真实的。若相关信息存在任何更新或变化，将及时书面通知</w:t>
      </w:r>
      <w:r>
        <w:rPr>
          <w:rFonts w:hint="eastAsia"/>
          <w:sz w:val="24"/>
          <w:u w:val="none"/>
          <w:lang w:val="en-US" w:eastAsia="zh-CN"/>
        </w:rPr>
        <w:t>贵单位</w:t>
      </w:r>
      <w:r>
        <w:rPr>
          <w:rFonts w:hint="eastAsia"/>
          <w:sz w:val="24"/>
          <w:u w:val="none"/>
        </w:rPr>
        <w:t>，并根据</w:t>
      </w:r>
      <w:r>
        <w:rPr>
          <w:rFonts w:hint="eastAsia"/>
          <w:sz w:val="24"/>
          <w:u w:val="none"/>
          <w:lang w:val="en-US" w:eastAsia="zh-CN"/>
        </w:rPr>
        <w:t>贵单位</w:t>
      </w:r>
      <w:r>
        <w:rPr>
          <w:rFonts w:hint="eastAsia"/>
          <w:sz w:val="24"/>
          <w:u w:val="none"/>
        </w:rPr>
        <w:t>要求提供更新后的相关材料。</w:t>
      </w:r>
    </w:p>
    <w:p w14:paraId="0BD660D4">
      <w:pPr>
        <w:keepNext w:val="0"/>
        <w:keepLines w:val="0"/>
        <w:pageBreakBefore w:val="0"/>
        <w:widowControl w:val="0"/>
        <w:numPr>
          <w:ilvl w:val="0"/>
          <w:numId w:val="1"/>
        </w:numPr>
        <w:kinsoku/>
        <w:overflowPunct/>
        <w:topLinePunct w:val="0"/>
        <w:autoSpaceDE/>
        <w:autoSpaceDN/>
        <w:bidi w:val="0"/>
        <w:adjustRightInd/>
        <w:snapToGrid/>
        <w:spacing w:line="288" w:lineRule="auto"/>
        <w:ind w:firstLine="480" w:firstLineChars="200"/>
        <w:textAlignment w:val="auto"/>
        <w:rPr>
          <w:sz w:val="24"/>
        </w:rPr>
      </w:pPr>
      <w:r>
        <w:rPr>
          <w:rFonts w:hint="eastAsia"/>
          <w:sz w:val="24"/>
          <w:u w:val="none"/>
          <w:lang w:val="en-US" w:eastAsia="zh-CN"/>
        </w:rPr>
        <w:t>承诺人</w:t>
      </w:r>
      <w:r>
        <w:rPr>
          <w:rFonts w:hint="eastAsia"/>
          <w:sz w:val="24"/>
          <w:u w:val="none"/>
        </w:rPr>
        <w:t>违反以上承诺，应承担违约责任，包括但不限于赔偿</w:t>
      </w:r>
      <w:r>
        <w:rPr>
          <w:rFonts w:hint="eastAsia"/>
          <w:sz w:val="24"/>
          <w:u w:val="none"/>
          <w:lang w:eastAsia="zh-CN"/>
        </w:rPr>
        <w:t>贵单位</w:t>
      </w:r>
      <w:r>
        <w:rPr>
          <w:rFonts w:hint="eastAsia"/>
          <w:sz w:val="24"/>
          <w:u w:val="none"/>
        </w:rPr>
        <w:t>因</w:t>
      </w:r>
      <w:r>
        <w:rPr>
          <w:rFonts w:hint="eastAsia"/>
          <w:sz w:val="24"/>
        </w:rPr>
        <w:t>此产生的全部损失。</w:t>
      </w:r>
    </w:p>
    <w:p w14:paraId="6C988763">
      <w:pPr>
        <w:keepNext w:val="0"/>
        <w:keepLines w:val="0"/>
        <w:pageBreakBefore w:val="0"/>
        <w:widowControl w:val="0"/>
        <w:kinsoku/>
        <w:overflowPunct/>
        <w:topLinePunct w:val="0"/>
        <w:autoSpaceDE/>
        <w:autoSpaceDN/>
        <w:bidi w:val="0"/>
        <w:adjustRightInd/>
        <w:snapToGrid/>
        <w:spacing w:line="288" w:lineRule="auto"/>
        <w:ind w:firstLine="480" w:firstLineChars="200"/>
        <w:textAlignment w:val="auto"/>
        <w:rPr>
          <w:sz w:val="24"/>
        </w:rPr>
      </w:pPr>
      <w:r>
        <w:rPr>
          <w:rFonts w:hint="eastAsia"/>
          <w:sz w:val="24"/>
        </w:rPr>
        <w:t>特此承诺。</w:t>
      </w:r>
    </w:p>
    <w:p w14:paraId="66339CA8">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right"/>
        <w:textAlignment w:val="auto"/>
        <w:rPr>
          <w:sz w:val="24"/>
        </w:rPr>
      </w:pPr>
      <w:r>
        <w:rPr>
          <w:rFonts w:hint="eastAsia"/>
          <w:sz w:val="24"/>
        </w:rPr>
        <w:t>承诺人：</w:t>
      </w:r>
      <w:r>
        <w:rPr>
          <w:rFonts w:hint="eastAsia"/>
          <w:sz w:val="24"/>
          <w:u w:val="single"/>
        </w:rPr>
        <w:t xml:space="preserve">                  </w:t>
      </w:r>
      <w:r>
        <w:rPr>
          <w:rFonts w:hint="eastAsia"/>
          <w:sz w:val="24"/>
        </w:rPr>
        <w:t>（公章）</w:t>
      </w:r>
    </w:p>
    <w:p w14:paraId="42D442C8">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right"/>
        <w:textAlignment w:val="auto"/>
        <w:rPr>
          <w:sz w:val="24"/>
        </w:rPr>
      </w:pPr>
      <w:r>
        <w:rPr>
          <w:rFonts w:hint="eastAsia"/>
          <w:sz w:val="24"/>
        </w:rPr>
        <w:t xml:space="preserve">法定代表人或授权代表签字：        </w:t>
      </w:r>
    </w:p>
    <w:p w14:paraId="57178ABC">
      <w:pPr>
        <w:pStyle w:val="6"/>
        <w:spacing w:line="400" w:lineRule="exact"/>
        <w:jc w:val="right"/>
        <w:rPr>
          <w:rFonts w:hint="eastAsia" w:ascii="宋体" w:hAnsi="宋体" w:cs="宋体"/>
          <w:szCs w:val="21"/>
        </w:rPr>
      </w:pPr>
      <w:r>
        <w:rPr>
          <w:rFonts w:hint="eastAsia"/>
          <w:sz w:val="24"/>
          <w:lang w:val="en-US" w:eastAsia="zh-CN"/>
        </w:rPr>
        <w:t xml:space="preserve">   </w:t>
      </w:r>
      <w:r>
        <w:rPr>
          <w:rFonts w:hint="eastAsia"/>
          <w:sz w:val="24"/>
        </w:rPr>
        <w:t>年   月   日</w:t>
      </w:r>
    </w:p>
    <w:p w14:paraId="46550F9F">
      <w:pPr>
        <w:pStyle w:val="6"/>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w:t>
      </w:r>
    </w:p>
    <w:p w14:paraId="210AFAC8">
      <w:bookmarkStart w:id="40" w:name="_GoBack"/>
      <w:bookmarkEnd w:id="4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395E3"/>
    <w:multiLevelType w:val="singleLevel"/>
    <w:tmpl w:val="D6A395E3"/>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YjE0MTBkYjE3YTUwMTgzYjEwZjE0ZmU3ZTc2YmYifQ=="/>
  </w:docVars>
  <w:rsids>
    <w:rsidRoot w:val="603B5C4C"/>
    <w:rsid w:val="603B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0"/>
      <w:szCs w:val="20"/>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正文_1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2024-09-01T07:24:00Z</dcterms:created>
  <dc:creator>腹黑的兔子</dc:creator>
  <cp:lastModifiedBy>腹黑的兔子</cp:lastModifiedBy>
  <dcterms:modified xsi:type="dcterms:W3CDTF">2024-09-01T07:25:22Z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E789968201274A6BA49122D91158A4D9_11</vt:lpwstr>
  </property>
</Properties>
</file>