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26" w:rsidRPr="00BE4FCB" w:rsidRDefault="00B01E52">
      <w:pPr>
        <w:jc w:val="center"/>
        <w:rPr>
          <w:rFonts w:asciiTheme="minorEastAsia" w:hAnsiTheme="minorEastAsia" w:cs="华文黑体"/>
          <w:b/>
          <w:bCs/>
          <w:sz w:val="36"/>
          <w:szCs w:val="36"/>
        </w:rPr>
      </w:pPr>
      <w:r w:rsidRPr="00BE4FCB">
        <w:rPr>
          <w:rFonts w:asciiTheme="minorEastAsia" w:hAnsiTheme="minorEastAsia" w:cs="华文黑体" w:hint="eastAsia"/>
          <w:b/>
          <w:bCs/>
          <w:sz w:val="36"/>
          <w:szCs w:val="36"/>
        </w:rPr>
        <w:t>中南财经政法大学</w:t>
      </w:r>
      <w:r w:rsidR="00121333" w:rsidRPr="00BE4FCB">
        <w:rPr>
          <w:rFonts w:asciiTheme="minorEastAsia" w:hAnsiTheme="minorEastAsia" w:cs="华文黑体"/>
          <w:b/>
          <w:bCs/>
          <w:sz w:val="36"/>
          <w:szCs w:val="36"/>
        </w:rPr>
        <w:t>后勤保障部绿化环卫服务中心</w:t>
      </w:r>
      <w:r w:rsidR="004D117E">
        <w:rPr>
          <w:rFonts w:asciiTheme="minorEastAsia" w:hAnsiTheme="minorEastAsia" w:cs="华文黑体" w:hint="eastAsia"/>
          <w:b/>
          <w:bCs/>
          <w:sz w:val="36"/>
          <w:szCs w:val="36"/>
        </w:rPr>
        <w:t>两湖维保用水下割草机设备</w:t>
      </w:r>
      <w:r w:rsidR="00121333" w:rsidRPr="00BE4FCB">
        <w:rPr>
          <w:rFonts w:asciiTheme="minorEastAsia" w:hAnsiTheme="minorEastAsia" w:cs="华文黑体" w:hint="eastAsia"/>
          <w:b/>
          <w:bCs/>
          <w:sz w:val="36"/>
          <w:szCs w:val="36"/>
        </w:rPr>
        <w:t>采购询价单</w:t>
      </w:r>
    </w:p>
    <w:tbl>
      <w:tblPr>
        <w:tblStyle w:val="a3"/>
        <w:tblpPr w:leftFromText="180" w:rightFromText="180" w:vertAnchor="page" w:horzAnchor="margin" w:tblpY="1231"/>
        <w:tblOverlap w:val="never"/>
        <w:tblW w:w="5000" w:type="pct"/>
        <w:tblLook w:val="04A0"/>
      </w:tblPr>
      <w:tblGrid>
        <w:gridCol w:w="1241"/>
        <w:gridCol w:w="1560"/>
        <w:gridCol w:w="1175"/>
        <w:gridCol w:w="952"/>
        <w:gridCol w:w="2124"/>
        <w:gridCol w:w="904"/>
        <w:gridCol w:w="1083"/>
        <w:gridCol w:w="1134"/>
        <w:gridCol w:w="1417"/>
        <w:gridCol w:w="904"/>
        <w:gridCol w:w="516"/>
        <w:gridCol w:w="1305"/>
        <w:gridCol w:w="1605"/>
      </w:tblGrid>
      <w:tr w:rsidR="00F139BA" w:rsidRPr="00EF1B96" w:rsidTr="00203DD5">
        <w:tc>
          <w:tcPr>
            <w:tcW w:w="5000" w:type="pct"/>
            <w:gridSpan w:val="13"/>
            <w:vAlign w:val="center"/>
          </w:tcPr>
          <w:p w:rsidR="00F139BA" w:rsidRPr="00EF1B96" w:rsidRDefault="00F139BA" w:rsidP="00203DD5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采购单位：</w:t>
            </w:r>
            <w:bookmarkStart w:id="0" w:name="_GoBack"/>
            <w:bookmarkEnd w:id="0"/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中南财经政法大学后勤保障部绿化环卫服务中心</w:t>
            </w:r>
          </w:p>
        </w:tc>
      </w:tr>
      <w:tr w:rsidR="00EF1B96" w:rsidRPr="00EF1B96" w:rsidTr="00203DD5">
        <w:tc>
          <w:tcPr>
            <w:tcW w:w="1548" w:type="pct"/>
            <w:gridSpan w:val="4"/>
            <w:vAlign w:val="center"/>
          </w:tcPr>
          <w:p w:rsidR="00F139BA" w:rsidRPr="00EF1B96" w:rsidRDefault="00F139BA" w:rsidP="00203DD5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联系人：张老师</w:t>
            </w:r>
          </w:p>
        </w:tc>
        <w:tc>
          <w:tcPr>
            <w:tcW w:w="2092" w:type="pct"/>
            <w:gridSpan w:val="5"/>
            <w:vAlign w:val="center"/>
          </w:tcPr>
          <w:p w:rsidR="00F139BA" w:rsidRPr="00EF1B96" w:rsidRDefault="00F139BA" w:rsidP="00203DD5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联系电话：027-87568218</w:t>
            </w:r>
          </w:p>
        </w:tc>
        <w:tc>
          <w:tcPr>
            <w:tcW w:w="1360" w:type="pct"/>
            <w:gridSpan w:val="4"/>
            <w:vAlign w:val="center"/>
          </w:tcPr>
          <w:p w:rsidR="00F139BA" w:rsidRPr="00EF1B96" w:rsidRDefault="00F139BA" w:rsidP="00203DD5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传真：</w:t>
            </w:r>
            <w:r w:rsidR="00D34AE8">
              <w:rPr>
                <w:rFonts w:asciiTheme="minorEastAsia" w:hAnsiTheme="minorEastAsia" w:cs="华文黑体" w:hint="eastAsia"/>
                <w:b/>
                <w:bCs/>
                <w:sz w:val="24"/>
              </w:rPr>
              <w:t xml:space="preserve">            /</w:t>
            </w:r>
          </w:p>
        </w:tc>
      </w:tr>
      <w:tr w:rsidR="00923EA7" w:rsidRPr="00EF1B96" w:rsidTr="00203DD5">
        <w:tc>
          <w:tcPr>
            <w:tcW w:w="390" w:type="pct"/>
            <w:vMerge w:val="restart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采购需求</w:t>
            </w:r>
          </w:p>
        </w:tc>
        <w:tc>
          <w:tcPr>
            <w:tcW w:w="490" w:type="pct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商品名称</w:t>
            </w:r>
          </w:p>
        </w:tc>
        <w:tc>
          <w:tcPr>
            <w:tcW w:w="668" w:type="pct"/>
            <w:gridSpan w:val="2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主要技术参数</w:t>
            </w:r>
          </w:p>
        </w:tc>
        <w:tc>
          <w:tcPr>
            <w:tcW w:w="667" w:type="pct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1E197B">
              <w:rPr>
                <w:rFonts w:asciiTheme="minorEastAsia" w:hAnsiTheme="minorEastAsia" w:cs="华文黑体" w:hint="eastAsia"/>
                <w:b/>
                <w:bCs/>
                <w:sz w:val="22"/>
              </w:rPr>
              <w:t>参数要求是否符合</w:t>
            </w:r>
          </w:p>
        </w:tc>
        <w:tc>
          <w:tcPr>
            <w:tcW w:w="624" w:type="pct"/>
            <w:gridSpan w:val="2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采购</w:t>
            </w: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数量</w:t>
            </w: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（单位）</w:t>
            </w:r>
          </w:p>
        </w:tc>
        <w:tc>
          <w:tcPr>
            <w:tcW w:w="356" w:type="pct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单价</w:t>
            </w:r>
          </w:p>
        </w:tc>
        <w:tc>
          <w:tcPr>
            <w:tcW w:w="445" w:type="pct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合价</w:t>
            </w:r>
          </w:p>
        </w:tc>
        <w:tc>
          <w:tcPr>
            <w:tcW w:w="446" w:type="pct"/>
            <w:gridSpan w:val="2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供货时间</w:t>
            </w:r>
          </w:p>
        </w:tc>
        <w:tc>
          <w:tcPr>
            <w:tcW w:w="410" w:type="pct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供货地点</w:t>
            </w:r>
          </w:p>
        </w:tc>
        <w:tc>
          <w:tcPr>
            <w:tcW w:w="504" w:type="pct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备注</w:t>
            </w:r>
          </w:p>
        </w:tc>
      </w:tr>
      <w:tr w:rsidR="00923EA7" w:rsidRPr="00EF1B96" w:rsidTr="00203DD5">
        <w:tc>
          <w:tcPr>
            <w:tcW w:w="39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Align w:val="center"/>
          </w:tcPr>
          <w:p w:rsidR="00923EA7" w:rsidRDefault="00923EA7" w:rsidP="00203DD5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 w:rsidRPr="00923EA7"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水下割草机</w:t>
            </w:r>
          </w:p>
          <w:p w:rsidR="00D8225A" w:rsidRPr="00923EA7" w:rsidRDefault="00D8225A" w:rsidP="00203DD5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（核心设备）</w:t>
            </w:r>
          </w:p>
        </w:tc>
        <w:tc>
          <w:tcPr>
            <w:tcW w:w="668" w:type="pct"/>
            <w:gridSpan w:val="2"/>
            <w:vAlign w:val="center"/>
          </w:tcPr>
          <w:p w:rsidR="00923EA7" w:rsidRPr="00EF1B96" w:rsidRDefault="00923EA7" w:rsidP="00203DD5">
            <w:pPr>
              <w:spacing w:line="32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3C6697">
              <w:rPr>
                <w:rStyle w:val="a7"/>
                <w:rFonts w:ascii="宋体" w:hAnsi="宋体" w:cs="宋体" w:hint="eastAsia"/>
                <w:color w:val="333333"/>
                <w:kern w:val="0"/>
                <w:sz w:val="20"/>
                <w:shd w:val="clear" w:color="auto" w:fill="FFFFFF"/>
              </w:rPr>
              <w:t>动力部分：油点混合（长效续航可连续工作，电瓶配备≥48V32A电瓶），水下割草深度：≥80cm，结构部分：模块化组装（方便拆卸运输检修），收割机械部分：采购不锈钢材质</w:t>
            </w:r>
          </w:p>
        </w:tc>
        <w:tc>
          <w:tcPr>
            <w:tcW w:w="667" w:type="pct"/>
            <w:vAlign w:val="center"/>
          </w:tcPr>
          <w:p w:rsidR="00923EA7" w:rsidRDefault="00923EA7" w:rsidP="00203DD5">
            <w:pPr>
              <w:spacing w:line="28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是：□</w:t>
            </w:r>
          </w:p>
          <w:p w:rsidR="00923EA7" w:rsidRDefault="00923EA7" w:rsidP="00203DD5">
            <w:pPr>
              <w:spacing w:line="28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否：□</w:t>
            </w:r>
          </w:p>
          <w:p w:rsidR="00923EA7" w:rsidRPr="00EF1B96" w:rsidRDefault="00923EA7" w:rsidP="00923EA7">
            <w:pPr>
              <w:spacing w:line="280" w:lineRule="exact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923EA7" w:rsidRPr="00EF1B96" w:rsidRDefault="00923EA7" w:rsidP="00D8225A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1</w:t>
            </w:r>
            <w:r w:rsidR="00D8225A">
              <w:rPr>
                <w:rFonts w:asciiTheme="minorEastAsia" w:hAnsiTheme="minorEastAsia" w:cs="华文黑体" w:hint="eastAsia"/>
                <w:b/>
                <w:bCs/>
                <w:sz w:val="24"/>
              </w:rPr>
              <w:t>台</w:t>
            </w:r>
          </w:p>
        </w:tc>
        <w:tc>
          <w:tcPr>
            <w:tcW w:w="356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5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6" w:type="pct"/>
            <w:gridSpan w:val="2"/>
            <w:vMerge w:val="restar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10" w:type="pct"/>
            <w:vMerge w:val="restart"/>
            <w:vAlign w:val="center"/>
          </w:tcPr>
          <w:p w:rsidR="00923EA7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校内指定</w:t>
            </w:r>
          </w:p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地点</w:t>
            </w:r>
          </w:p>
        </w:tc>
        <w:tc>
          <w:tcPr>
            <w:tcW w:w="504" w:type="pct"/>
            <w:vMerge w:val="restart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923EA7" w:rsidRPr="00EF1B96" w:rsidTr="00203DD5">
        <w:tc>
          <w:tcPr>
            <w:tcW w:w="39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Align w:val="center"/>
          </w:tcPr>
          <w:p w:rsidR="00923EA7" w:rsidRDefault="00923EA7" w:rsidP="00203DD5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 w:rsidRPr="00923EA7"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水网</w:t>
            </w:r>
          </w:p>
          <w:p w:rsidR="00D8225A" w:rsidRPr="00923EA7" w:rsidRDefault="00834631" w:rsidP="00834631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（辅助工具</w:t>
            </w:r>
            <w:r w:rsidR="00D8225A"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668" w:type="pct"/>
            <w:gridSpan w:val="2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Style w:val="a7"/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带浮球和铁质沉水吊件</w:t>
            </w:r>
          </w:p>
        </w:tc>
        <w:tc>
          <w:tcPr>
            <w:tcW w:w="667" w:type="pct"/>
            <w:vAlign w:val="center"/>
          </w:tcPr>
          <w:p w:rsidR="00923EA7" w:rsidRDefault="00923EA7" w:rsidP="00203DD5">
            <w:pPr>
              <w:spacing w:line="26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是：□</w:t>
            </w:r>
          </w:p>
          <w:p w:rsidR="00923EA7" w:rsidRPr="00EF1B96" w:rsidRDefault="00923EA7" w:rsidP="00923EA7">
            <w:pPr>
              <w:spacing w:line="26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否：□</w:t>
            </w:r>
          </w:p>
        </w:tc>
        <w:tc>
          <w:tcPr>
            <w:tcW w:w="624" w:type="pct"/>
            <w:gridSpan w:val="2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80米</w:t>
            </w:r>
          </w:p>
        </w:tc>
        <w:tc>
          <w:tcPr>
            <w:tcW w:w="356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5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6" w:type="pct"/>
            <w:gridSpan w:val="2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923EA7" w:rsidRPr="00EF1B96" w:rsidTr="00923EA7">
        <w:trPr>
          <w:trHeight w:val="854"/>
        </w:trPr>
        <w:tc>
          <w:tcPr>
            <w:tcW w:w="39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Align w:val="center"/>
          </w:tcPr>
          <w:p w:rsidR="00923EA7" w:rsidRDefault="00923EA7" w:rsidP="00203DD5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 w:rsidRPr="00923EA7"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铁耙</w:t>
            </w:r>
          </w:p>
          <w:p w:rsidR="00D8225A" w:rsidRPr="00923EA7" w:rsidRDefault="00D8225A" w:rsidP="00834631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（</w:t>
            </w:r>
            <w:r w:rsidR="00834631"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辅助工具</w:t>
            </w:r>
            <w:r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668" w:type="pct"/>
            <w:gridSpan w:val="2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Style w:val="a7"/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铁齿</w:t>
            </w:r>
            <w:r w:rsidRPr="00F42C74">
              <w:rPr>
                <w:rStyle w:val="a7"/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≥</w:t>
            </w:r>
            <w:r>
              <w:rPr>
                <w:rStyle w:val="a7"/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667" w:type="pct"/>
            <w:vAlign w:val="center"/>
          </w:tcPr>
          <w:p w:rsidR="00923EA7" w:rsidRDefault="00923EA7" w:rsidP="00203DD5">
            <w:pPr>
              <w:spacing w:line="26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是：□</w:t>
            </w:r>
          </w:p>
          <w:p w:rsidR="00923EA7" w:rsidRPr="00EF1B96" w:rsidRDefault="00923EA7" w:rsidP="00923EA7">
            <w:pPr>
              <w:spacing w:line="26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否：□</w:t>
            </w:r>
          </w:p>
        </w:tc>
        <w:tc>
          <w:tcPr>
            <w:tcW w:w="624" w:type="pct"/>
            <w:gridSpan w:val="2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6把</w:t>
            </w:r>
          </w:p>
        </w:tc>
        <w:tc>
          <w:tcPr>
            <w:tcW w:w="356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5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6" w:type="pct"/>
            <w:gridSpan w:val="2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923EA7" w:rsidRPr="00EF1B96" w:rsidTr="00923EA7">
        <w:trPr>
          <w:trHeight w:val="839"/>
        </w:trPr>
        <w:tc>
          <w:tcPr>
            <w:tcW w:w="39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Align w:val="center"/>
          </w:tcPr>
          <w:p w:rsidR="00923EA7" w:rsidRDefault="00923EA7" w:rsidP="00203DD5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2"/>
                <w:shd w:val="clear" w:color="auto" w:fill="FFFFFF"/>
              </w:rPr>
            </w:pPr>
            <w:r w:rsidRPr="00923EA7"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2"/>
                <w:shd w:val="clear" w:color="auto" w:fill="FFFFFF"/>
              </w:rPr>
              <w:t>载重人力推车</w:t>
            </w:r>
          </w:p>
          <w:p w:rsidR="00D8225A" w:rsidRPr="00923EA7" w:rsidRDefault="00D8225A" w:rsidP="00834631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（</w:t>
            </w:r>
            <w:r w:rsidR="00834631"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辅助工具</w:t>
            </w:r>
            <w:r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668" w:type="pct"/>
            <w:gridSpan w:val="2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Style w:val="a7"/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焊接铁质两轮型</w:t>
            </w:r>
          </w:p>
        </w:tc>
        <w:tc>
          <w:tcPr>
            <w:tcW w:w="667" w:type="pct"/>
            <w:vAlign w:val="center"/>
          </w:tcPr>
          <w:p w:rsidR="00923EA7" w:rsidRDefault="00923EA7" w:rsidP="00203DD5">
            <w:pPr>
              <w:spacing w:line="26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是：□</w:t>
            </w:r>
          </w:p>
          <w:p w:rsidR="00923EA7" w:rsidRPr="00EF1B96" w:rsidRDefault="00923EA7" w:rsidP="00923EA7">
            <w:pPr>
              <w:spacing w:line="26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否：□</w:t>
            </w:r>
          </w:p>
        </w:tc>
        <w:tc>
          <w:tcPr>
            <w:tcW w:w="624" w:type="pct"/>
            <w:gridSpan w:val="2"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3个</w:t>
            </w:r>
          </w:p>
        </w:tc>
        <w:tc>
          <w:tcPr>
            <w:tcW w:w="356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5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6" w:type="pct"/>
            <w:gridSpan w:val="2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923EA7" w:rsidRPr="00EF1B96" w:rsidTr="00203DD5">
        <w:trPr>
          <w:trHeight w:val="285"/>
        </w:trPr>
        <w:tc>
          <w:tcPr>
            <w:tcW w:w="39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923EA7" w:rsidRDefault="00923EA7" w:rsidP="00203DD5">
            <w:pPr>
              <w:widowControl/>
              <w:spacing w:line="420" w:lineRule="atLeast"/>
              <w:jc w:val="center"/>
              <w:rPr>
                <w:rStyle w:val="a7"/>
                <w:rFonts w:ascii="宋体" w:hAnsi="宋体" w:cs="宋体"/>
                <w:color w:val="333333"/>
                <w:kern w:val="0"/>
                <w:sz w:val="2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color w:val="333333"/>
                <w:kern w:val="0"/>
                <w:sz w:val="20"/>
                <w:shd w:val="clear" w:color="auto" w:fill="FFFFFF"/>
              </w:rPr>
              <w:t>水下割草机易损耗材配件</w:t>
            </w:r>
          </w:p>
          <w:p w:rsidR="00D8225A" w:rsidRPr="004D117E" w:rsidRDefault="00D8225A" w:rsidP="00203DD5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2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color w:val="333333"/>
                <w:kern w:val="0"/>
                <w:sz w:val="20"/>
                <w:shd w:val="clear" w:color="auto" w:fill="FFFFFF"/>
              </w:rPr>
              <w:t>（核心设备易损耗材配件）</w:t>
            </w:r>
          </w:p>
        </w:tc>
        <w:tc>
          <w:tcPr>
            <w:tcW w:w="668" w:type="pct"/>
            <w:gridSpan w:val="2"/>
            <w:vAlign w:val="center"/>
          </w:tcPr>
          <w:p w:rsidR="00923EA7" w:rsidRDefault="00923EA7" w:rsidP="00203DD5">
            <w:pPr>
              <w:spacing w:line="360" w:lineRule="auto"/>
              <w:jc w:val="center"/>
              <w:rPr>
                <w:rStyle w:val="a7"/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传送部分</w:t>
            </w:r>
          </w:p>
        </w:tc>
        <w:tc>
          <w:tcPr>
            <w:tcW w:w="667" w:type="pct"/>
            <w:vAlign w:val="center"/>
          </w:tcPr>
          <w:p w:rsidR="00923EA7" w:rsidRDefault="00923EA7" w:rsidP="00203DD5">
            <w:pPr>
              <w:spacing w:line="26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（配件名称）</w:t>
            </w:r>
          </w:p>
        </w:tc>
        <w:tc>
          <w:tcPr>
            <w:tcW w:w="624" w:type="pct"/>
            <w:gridSpan w:val="2"/>
            <w:vAlign w:val="center"/>
          </w:tcPr>
          <w:p w:rsidR="00923EA7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334E47">
              <w:rPr>
                <w:rFonts w:asciiTheme="minorEastAsia" w:hAnsiTheme="minorEastAsia" w:cs="华文黑体" w:hint="eastAsia"/>
                <w:b/>
                <w:bCs/>
                <w:sz w:val="16"/>
              </w:rPr>
              <w:t>（控制价内可提供数量）</w:t>
            </w:r>
          </w:p>
        </w:tc>
        <w:tc>
          <w:tcPr>
            <w:tcW w:w="356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5" w:type="pct"/>
            <w:vAlign w:val="center"/>
          </w:tcPr>
          <w:p w:rsidR="00923EA7" w:rsidRPr="00EF1B96" w:rsidRDefault="006E3286" w:rsidP="00334E47">
            <w:pPr>
              <w:spacing w:line="360" w:lineRule="auto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 xml:space="preserve">     *</w:t>
            </w:r>
          </w:p>
        </w:tc>
        <w:tc>
          <w:tcPr>
            <w:tcW w:w="446" w:type="pct"/>
            <w:gridSpan w:val="2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923EA7" w:rsidRPr="00EF1B96" w:rsidTr="00203DD5">
        <w:trPr>
          <w:trHeight w:val="285"/>
        </w:trPr>
        <w:tc>
          <w:tcPr>
            <w:tcW w:w="39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Merge/>
            <w:vAlign w:val="center"/>
          </w:tcPr>
          <w:p w:rsidR="00923EA7" w:rsidRDefault="00923EA7" w:rsidP="00203DD5">
            <w:pPr>
              <w:widowControl/>
              <w:spacing w:line="420" w:lineRule="atLeast"/>
              <w:jc w:val="center"/>
              <w:rPr>
                <w:rStyle w:val="a7"/>
                <w:rFonts w:ascii="宋体" w:hAnsi="宋体" w:cs="宋体"/>
                <w:color w:val="333333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23EA7" w:rsidRDefault="00923EA7" w:rsidP="00203DD5">
            <w:pPr>
              <w:spacing w:line="360" w:lineRule="auto"/>
              <w:jc w:val="center"/>
              <w:rPr>
                <w:rStyle w:val="a7"/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推进部分</w:t>
            </w:r>
          </w:p>
        </w:tc>
        <w:tc>
          <w:tcPr>
            <w:tcW w:w="667" w:type="pct"/>
            <w:vAlign w:val="center"/>
          </w:tcPr>
          <w:p w:rsidR="00923EA7" w:rsidRDefault="006E3286" w:rsidP="00203DD5">
            <w:pPr>
              <w:spacing w:line="26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624" w:type="pct"/>
            <w:gridSpan w:val="2"/>
            <w:vAlign w:val="center"/>
          </w:tcPr>
          <w:p w:rsidR="00923EA7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356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5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6" w:type="pct"/>
            <w:gridSpan w:val="2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923EA7" w:rsidRPr="00EF1B96" w:rsidTr="00203DD5">
        <w:trPr>
          <w:trHeight w:val="255"/>
        </w:trPr>
        <w:tc>
          <w:tcPr>
            <w:tcW w:w="39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Merge/>
            <w:vAlign w:val="center"/>
          </w:tcPr>
          <w:p w:rsidR="00923EA7" w:rsidRDefault="00923EA7" w:rsidP="00203DD5">
            <w:pPr>
              <w:widowControl/>
              <w:spacing w:line="420" w:lineRule="atLeast"/>
              <w:jc w:val="center"/>
              <w:rPr>
                <w:rStyle w:val="a7"/>
                <w:rFonts w:ascii="宋体" w:hAnsi="宋体" w:cs="宋体"/>
                <w:color w:val="333333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23EA7" w:rsidRDefault="00923EA7" w:rsidP="00203DD5">
            <w:pPr>
              <w:spacing w:line="360" w:lineRule="auto"/>
              <w:jc w:val="center"/>
              <w:rPr>
                <w:rStyle w:val="a7"/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轴承部分</w:t>
            </w:r>
          </w:p>
        </w:tc>
        <w:tc>
          <w:tcPr>
            <w:tcW w:w="667" w:type="pct"/>
            <w:vAlign w:val="center"/>
          </w:tcPr>
          <w:p w:rsidR="00923EA7" w:rsidRDefault="006E3286" w:rsidP="00203DD5">
            <w:pPr>
              <w:spacing w:line="26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624" w:type="pct"/>
            <w:gridSpan w:val="2"/>
            <w:vAlign w:val="center"/>
          </w:tcPr>
          <w:p w:rsidR="00923EA7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356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5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6" w:type="pct"/>
            <w:gridSpan w:val="2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923EA7" w:rsidRPr="00EF1B96" w:rsidTr="00203DD5">
        <w:trPr>
          <w:trHeight w:val="255"/>
        </w:trPr>
        <w:tc>
          <w:tcPr>
            <w:tcW w:w="39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90" w:type="pct"/>
            <w:vMerge/>
            <w:vAlign w:val="center"/>
          </w:tcPr>
          <w:p w:rsidR="00923EA7" w:rsidRDefault="00923EA7" w:rsidP="00203DD5">
            <w:pPr>
              <w:widowControl/>
              <w:spacing w:line="420" w:lineRule="atLeast"/>
              <w:jc w:val="center"/>
              <w:rPr>
                <w:rStyle w:val="a7"/>
                <w:rFonts w:ascii="宋体" w:hAnsi="宋体" w:cs="宋体"/>
                <w:color w:val="333333"/>
                <w:kern w:val="0"/>
                <w:sz w:val="20"/>
                <w:shd w:val="clear" w:color="auto" w:fill="FFFFFF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23EA7" w:rsidRDefault="00923EA7" w:rsidP="00203DD5">
            <w:pPr>
              <w:spacing w:line="360" w:lineRule="auto"/>
              <w:jc w:val="center"/>
              <w:rPr>
                <w:rStyle w:val="a7"/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其他</w:t>
            </w:r>
          </w:p>
        </w:tc>
        <w:tc>
          <w:tcPr>
            <w:tcW w:w="667" w:type="pct"/>
            <w:vAlign w:val="center"/>
          </w:tcPr>
          <w:p w:rsidR="00923EA7" w:rsidRDefault="006E3286" w:rsidP="00203DD5">
            <w:pPr>
              <w:spacing w:line="260" w:lineRule="exact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624" w:type="pct"/>
            <w:gridSpan w:val="2"/>
            <w:vAlign w:val="center"/>
          </w:tcPr>
          <w:p w:rsidR="00923EA7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356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5" w:type="pct"/>
            <w:vAlign w:val="center"/>
          </w:tcPr>
          <w:p w:rsidR="00923EA7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6" w:type="pct"/>
            <w:gridSpan w:val="2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923EA7" w:rsidRPr="00EF1B96" w:rsidRDefault="00923EA7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4072DC" w:rsidRPr="00EF1B96" w:rsidTr="00203DD5">
        <w:tc>
          <w:tcPr>
            <w:tcW w:w="390" w:type="pct"/>
            <w:vAlign w:val="center"/>
          </w:tcPr>
          <w:p w:rsidR="004072DC" w:rsidRPr="00EF1B96" w:rsidRDefault="004072DC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合计</w:t>
            </w:r>
          </w:p>
        </w:tc>
        <w:tc>
          <w:tcPr>
            <w:tcW w:w="490" w:type="pct"/>
            <w:vAlign w:val="center"/>
          </w:tcPr>
          <w:p w:rsidR="004072DC" w:rsidRPr="00EF1B96" w:rsidRDefault="00D34AE8" w:rsidP="00203DD5">
            <w:pPr>
              <w:widowControl/>
              <w:spacing w:line="420" w:lineRule="atLeast"/>
              <w:jc w:val="center"/>
              <w:rPr>
                <w:rStyle w:val="a7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宋体" w:hint="eastAsia"/>
                <w:color w:val="333333"/>
                <w:kern w:val="0"/>
                <w:sz w:val="24"/>
                <w:shd w:val="clear" w:color="auto" w:fill="FFFFFF"/>
              </w:rPr>
              <w:t>/</w:t>
            </w:r>
          </w:p>
        </w:tc>
        <w:tc>
          <w:tcPr>
            <w:tcW w:w="668" w:type="pct"/>
            <w:gridSpan w:val="2"/>
            <w:vAlign w:val="center"/>
          </w:tcPr>
          <w:p w:rsidR="004072DC" w:rsidRPr="00EF1B96" w:rsidRDefault="00D34AE8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/</w:t>
            </w:r>
          </w:p>
        </w:tc>
        <w:tc>
          <w:tcPr>
            <w:tcW w:w="667" w:type="pct"/>
            <w:vAlign w:val="center"/>
          </w:tcPr>
          <w:p w:rsidR="004072DC" w:rsidRPr="00EF1B96" w:rsidRDefault="00D34AE8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/</w:t>
            </w:r>
          </w:p>
        </w:tc>
        <w:tc>
          <w:tcPr>
            <w:tcW w:w="624" w:type="pct"/>
            <w:gridSpan w:val="2"/>
            <w:vAlign w:val="center"/>
          </w:tcPr>
          <w:p w:rsidR="004072DC" w:rsidRPr="00EF1B96" w:rsidRDefault="0084171E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/</w:t>
            </w:r>
          </w:p>
        </w:tc>
        <w:tc>
          <w:tcPr>
            <w:tcW w:w="356" w:type="pct"/>
            <w:vAlign w:val="center"/>
          </w:tcPr>
          <w:p w:rsidR="004072DC" w:rsidRPr="00EF1B96" w:rsidRDefault="0084171E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/</w:t>
            </w:r>
          </w:p>
        </w:tc>
        <w:tc>
          <w:tcPr>
            <w:tcW w:w="445" w:type="pct"/>
            <w:vAlign w:val="center"/>
          </w:tcPr>
          <w:p w:rsidR="004072DC" w:rsidRPr="00EF1B96" w:rsidRDefault="006E3286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446" w:type="pct"/>
            <w:gridSpan w:val="2"/>
            <w:vMerge/>
            <w:vAlign w:val="center"/>
          </w:tcPr>
          <w:p w:rsidR="004072DC" w:rsidRPr="00EF1B96" w:rsidRDefault="004072DC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410" w:type="pct"/>
            <w:vMerge/>
            <w:vAlign w:val="center"/>
          </w:tcPr>
          <w:p w:rsidR="004072DC" w:rsidRPr="00EF1B96" w:rsidRDefault="004072DC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504" w:type="pct"/>
            <w:vMerge/>
            <w:vAlign w:val="center"/>
          </w:tcPr>
          <w:p w:rsidR="004072DC" w:rsidRPr="00EF1B96" w:rsidRDefault="004072DC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F139BA" w:rsidRPr="00EF1B96" w:rsidTr="00203DD5">
        <w:trPr>
          <w:trHeight w:val="1872"/>
        </w:trPr>
        <w:tc>
          <w:tcPr>
            <w:tcW w:w="390" w:type="pct"/>
            <w:vAlign w:val="center"/>
          </w:tcPr>
          <w:p w:rsidR="00F139BA" w:rsidRPr="00EF1B96" w:rsidRDefault="00F139BA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lastRenderedPageBreak/>
              <w:t>供应商附赠内容及售后承诺</w:t>
            </w:r>
          </w:p>
        </w:tc>
        <w:tc>
          <w:tcPr>
            <w:tcW w:w="4610" w:type="pct"/>
            <w:gridSpan w:val="12"/>
            <w:vAlign w:val="center"/>
          </w:tcPr>
          <w:p w:rsidR="00F139BA" w:rsidRPr="004072DC" w:rsidRDefault="00F139BA" w:rsidP="00203DD5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是否有赠品（</w:t>
            </w:r>
            <w:r w:rsidR="00202CAB">
              <w:rPr>
                <w:rFonts w:asciiTheme="minorEastAsia" w:hAnsiTheme="minorEastAsia" w:cs="华文黑体" w:hint="eastAsia"/>
                <w:b/>
                <w:bCs/>
                <w:sz w:val="24"/>
              </w:rPr>
              <w:t>有请详细</w:t>
            </w: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描述内容</w:t>
            </w:r>
            <w:r w:rsidR="00202CAB">
              <w:rPr>
                <w:rFonts w:asciiTheme="minorEastAsia" w:hAnsiTheme="minorEastAsia" w:cs="华文黑体" w:hint="eastAsia"/>
                <w:b/>
                <w:bCs/>
                <w:sz w:val="24"/>
              </w:rPr>
              <w:t>，没有写无</w:t>
            </w: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）：</w:t>
            </w:r>
            <w:r w:rsidR="006E3286"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  <w:p w:rsidR="00F139BA" w:rsidRPr="004072DC" w:rsidRDefault="00F139BA" w:rsidP="00203DD5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售后承诺</w:t>
            </w:r>
            <w:r w:rsidR="00202CAB">
              <w:rPr>
                <w:rFonts w:asciiTheme="minorEastAsia" w:hAnsiTheme="minorEastAsia" w:cs="华文黑体" w:hint="eastAsia"/>
                <w:b/>
                <w:bCs/>
                <w:sz w:val="24"/>
              </w:rPr>
              <w:t>（此表填写不下可另附）</w:t>
            </w: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：</w:t>
            </w:r>
            <w:r w:rsidR="006E3286"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  <w:p w:rsidR="00EF1B96" w:rsidRPr="004072DC" w:rsidRDefault="00202CAB" w:rsidP="00203DD5">
            <w:pPr>
              <w:pStyle w:val="a6"/>
              <w:numPr>
                <w:ilvl w:val="0"/>
                <w:numId w:val="2"/>
              </w:numPr>
              <w:spacing w:line="480" w:lineRule="auto"/>
              <w:ind w:firstLineChars="0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其他承诺</w:t>
            </w: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（此表填写不下可另附</w:t>
            </w:r>
            <w:r w:rsidR="006E3286">
              <w:rPr>
                <w:rFonts w:asciiTheme="minorEastAsia" w:hAnsiTheme="minorEastAsia" w:cs="华文黑体" w:hint="eastAsia"/>
                <w:b/>
                <w:bCs/>
                <w:sz w:val="24"/>
              </w:rPr>
              <w:t>，没有写无</w:t>
            </w: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）</w:t>
            </w:r>
            <w:r w:rsidRPr="004072DC">
              <w:rPr>
                <w:rFonts w:asciiTheme="minorEastAsia" w:hAnsiTheme="minorEastAsia" w:cs="华文黑体" w:hint="eastAsia"/>
                <w:b/>
                <w:bCs/>
                <w:sz w:val="24"/>
              </w:rPr>
              <w:t>：</w:t>
            </w:r>
            <w:r w:rsidR="006E3286"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  <w:p w:rsidR="00EF1B96" w:rsidRPr="00EF1B96" w:rsidRDefault="00923EA7" w:rsidP="00203DD5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注：</w:t>
            </w:r>
            <w:r w:rsidR="00D8225A">
              <w:rPr>
                <w:rFonts w:asciiTheme="minorEastAsia" w:hAnsiTheme="minorEastAsia" w:cs="华文黑体" w:hint="eastAsia"/>
                <w:b/>
                <w:bCs/>
                <w:sz w:val="24"/>
              </w:rPr>
              <w:t>（一）</w:t>
            </w: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水下割草机易损耗材配件以本次采购设备主体的配套配件为准，商家根据项目控制价自行报量报价，采购内容最终以第二次最终竞价结果为准。</w:t>
            </w:r>
          </w:p>
          <w:p w:rsidR="00EF1B96" w:rsidRPr="00D8225A" w:rsidRDefault="00D8225A" w:rsidP="00203DD5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 xml:space="preserve">   （二）</w:t>
            </w:r>
            <w:r w:rsidR="006E3286">
              <w:rPr>
                <w:rFonts w:asciiTheme="minorEastAsia" w:hAnsiTheme="minorEastAsia" w:cs="华文黑体" w:hint="eastAsia"/>
                <w:b/>
                <w:bCs/>
                <w:sz w:val="24"/>
              </w:rPr>
              <w:t>此表内*号部分为商家必填项</w:t>
            </w:r>
          </w:p>
          <w:p w:rsidR="00846FB7" w:rsidRPr="00EF1B96" w:rsidRDefault="00846FB7" w:rsidP="00203DD5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  <w:p w:rsidR="00F139BA" w:rsidRPr="00EF1B96" w:rsidRDefault="00F139BA" w:rsidP="00203DD5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F139BA" w:rsidRPr="00EF1B96" w:rsidTr="00203DD5">
        <w:tc>
          <w:tcPr>
            <w:tcW w:w="1249" w:type="pct"/>
            <w:gridSpan w:val="3"/>
            <w:vAlign w:val="center"/>
          </w:tcPr>
          <w:p w:rsidR="00F139BA" w:rsidRPr="00EF1B96" w:rsidRDefault="00F139BA" w:rsidP="00BB6E13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供应商（加盖</w:t>
            </w:r>
            <w:r w:rsidR="00202CAB">
              <w:rPr>
                <w:rFonts w:asciiTheme="minorEastAsia" w:hAnsiTheme="minorEastAsia" w:cs="华文黑体" w:hint="eastAsia"/>
                <w:b/>
                <w:bCs/>
                <w:sz w:val="24"/>
              </w:rPr>
              <w:t>齐缝</w:t>
            </w: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章）：</w:t>
            </w:r>
            <w:r w:rsidR="006E3286"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1250" w:type="pct"/>
            <w:gridSpan w:val="3"/>
            <w:vAlign w:val="center"/>
          </w:tcPr>
          <w:p w:rsidR="00F139BA" w:rsidRPr="00EF1B96" w:rsidRDefault="00F139BA" w:rsidP="00203DD5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联系人：</w:t>
            </w:r>
            <w:r w:rsidR="006E3286"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1425" w:type="pct"/>
            <w:gridSpan w:val="4"/>
            <w:vAlign w:val="center"/>
          </w:tcPr>
          <w:p w:rsidR="00F139BA" w:rsidRPr="00EF1B96" w:rsidRDefault="00F139BA" w:rsidP="00203DD5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联系电话：</w:t>
            </w:r>
            <w:r w:rsidR="006E3286">
              <w:rPr>
                <w:rFonts w:asciiTheme="minorEastAsia" w:hAnsiTheme="minorEastAsia" w:cs="华文黑体" w:hint="eastAsia"/>
                <w:b/>
                <w:bCs/>
                <w:sz w:val="24"/>
              </w:rPr>
              <w:t>*</w:t>
            </w:r>
          </w:p>
        </w:tc>
        <w:tc>
          <w:tcPr>
            <w:tcW w:w="1076" w:type="pct"/>
            <w:gridSpan w:val="3"/>
            <w:vAlign w:val="center"/>
          </w:tcPr>
          <w:p w:rsidR="00F139BA" w:rsidRPr="00EF1B96" w:rsidRDefault="00F139BA" w:rsidP="00203DD5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EF1B96">
              <w:rPr>
                <w:rFonts w:asciiTheme="minorEastAsia" w:hAnsiTheme="minorEastAsia" w:cs="华文黑体" w:hint="eastAsia"/>
                <w:b/>
                <w:bCs/>
                <w:sz w:val="24"/>
              </w:rPr>
              <w:t>传真：</w:t>
            </w:r>
          </w:p>
        </w:tc>
      </w:tr>
    </w:tbl>
    <w:p w:rsidR="001C7126" w:rsidRPr="00EF1B96" w:rsidRDefault="00F139BA" w:rsidP="009718A1">
      <w:pPr>
        <w:ind w:firstLineChars="2985" w:firstLine="13185"/>
        <w:rPr>
          <w:rFonts w:ascii="华文黑体" w:eastAsia="华文黑体" w:hAnsi="华文黑体" w:cs="华文黑体"/>
          <w:b/>
          <w:bCs/>
          <w:sz w:val="24"/>
        </w:rPr>
      </w:pPr>
      <w:r>
        <w:rPr>
          <w:rFonts w:asciiTheme="minorEastAsia" w:hAnsiTheme="minorEastAsia" w:cs="华文黑体" w:hint="eastAsia"/>
          <w:b/>
          <w:bCs/>
          <w:sz w:val="44"/>
          <w:szCs w:val="52"/>
        </w:rPr>
        <w:t xml:space="preserve">             </w:t>
      </w:r>
      <w:r w:rsidR="00202CAB">
        <w:rPr>
          <w:rFonts w:asciiTheme="minorEastAsia" w:hAnsiTheme="minorEastAsia" w:cs="华文黑体" w:hint="eastAsia"/>
          <w:b/>
          <w:bCs/>
          <w:sz w:val="44"/>
          <w:szCs w:val="52"/>
        </w:rPr>
        <w:t xml:space="preserve">           </w:t>
      </w:r>
      <w:r w:rsidR="00202CAB" w:rsidRPr="00EF1B96">
        <w:rPr>
          <w:rFonts w:asciiTheme="minorEastAsia" w:hAnsiTheme="minorEastAsia" w:cs="华文黑体" w:hint="eastAsia"/>
          <w:b/>
          <w:bCs/>
          <w:sz w:val="24"/>
        </w:rPr>
        <w:t>报价时间：</w:t>
      </w:r>
      <w:r w:rsidR="004D117E">
        <w:rPr>
          <w:rFonts w:asciiTheme="minorEastAsia" w:hAnsiTheme="minorEastAsia" w:cs="华文黑体" w:hint="eastAsia"/>
          <w:b/>
          <w:bCs/>
          <w:sz w:val="24"/>
        </w:rPr>
        <w:t xml:space="preserve">   </w:t>
      </w:r>
      <w:r w:rsidR="00202CAB" w:rsidRPr="00EF1B96">
        <w:rPr>
          <w:rFonts w:asciiTheme="minorEastAsia" w:hAnsiTheme="minorEastAsia" w:cs="华文黑体" w:hint="eastAsia"/>
          <w:b/>
          <w:bCs/>
          <w:sz w:val="24"/>
        </w:rPr>
        <w:t>年   月    日</w:t>
      </w:r>
      <w:r w:rsidRPr="00EF1B96">
        <w:rPr>
          <w:rFonts w:asciiTheme="minorEastAsia" w:hAnsiTheme="minorEastAsia" w:cs="华文黑体" w:hint="eastAsia"/>
          <w:b/>
          <w:bCs/>
          <w:sz w:val="24"/>
        </w:rPr>
        <w:t xml:space="preserve">                                         </w:t>
      </w:r>
      <w:r w:rsidRPr="00EF1B96">
        <w:rPr>
          <w:rFonts w:ascii="华文黑体" w:eastAsia="华文黑体" w:hAnsi="华文黑体" w:cs="华文黑体" w:hint="eastAsia"/>
          <w:b/>
          <w:bCs/>
          <w:sz w:val="24"/>
        </w:rPr>
        <w:t xml:space="preserve">                 </w:t>
      </w:r>
      <w:r w:rsidR="00121333" w:rsidRPr="00EF1B96">
        <w:rPr>
          <w:rFonts w:ascii="华文黑体" w:eastAsia="华文黑体" w:hAnsi="华文黑体" w:cs="华文黑体" w:hint="eastAsia"/>
          <w:b/>
          <w:bCs/>
          <w:sz w:val="24"/>
        </w:rPr>
        <w:t xml:space="preserve">                                   </w:t>
      </w:r>
    </w:p>
    <w:sectPr w:rsidR="001C7126" w:rsidRPr="00EF1B96" w:rsidSect="00EF1B96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22" w:rsidRDefault="00DF4C22" w:rsidP="00D334DE">
      <w:r>
        <w:separator/>
      </w:r>
    </w:p>
  </w:endnote>
  <w:endnote w:type="continuationSeparator" w:id="1">
    <w:p w:rsidR="00DF4C22" w:rsidRDefault="00DF4C22" w:rsidP="00D3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黑体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22" w:rsidRDefault="00DF4C22" w:rsidP="00D334DE">
      <w:r>
        <w:separator/>
      </w:r>
    </w:p>
  </w:footnote>
  <w:footnote w:type="continuationSeparator" w:id="1">
    <w:p w:rsidR="00DF4C22" w:rsidRDefault="00DF4C22" w:rsidP="00D33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37F4"/>
    <w:multiLevelType w:val="hybridMultilevel"/>
    <w:tmpl w:val="92BCB466"/>
    <w:lvl w:ilvl="0" w:tplc="9200A1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F905AD"/>
    <w:multiLevelType w:val="hybridMultilevel"/>
    <w:tmpl w:val="E26E3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B72295"/>
    <w:rsid w:val="000419D9"/>
    <w:rsid w:val="000E72F0"/>
    <w:rsid w:val="00121333"/>
    <w:rsid w:val="001342D5"/>
    <w:rsid w:val="001A3034"/>
    <w:rsid w:val="001C7126"/>
    <w:rsid w:val="001E197B"/>
    <w:rsid w:val="00202CAB"/>
    <w:rsid w:val="00203DD5"/>
    <w:rsid w:val="00334E47"/>
    <w:rsid w:val="00385488"/>
    <w:rsid w:val="003E5080"/>
    <w:rsid w:val="004072DC"/>
    <w:rsid w:val="00455473"/>
    <w:rsid w:val="004A67EC"/>
    <w:rsid w:val="004D117E"/>
    <w:rsid w:val="0050410E"/>
    <w:rsid w:val="006E3286"/>
    <w:rsid w:val="0079485B"/>
    <w:rsid w:val="008144DD"/>
    <w:rsid w:val="00834631"/>
    <w:rsid w:val="0084171E"/>
    <w:rsid w:val="00846FB7"/>
    <w:rsid w:val="00911B72"/>
    <w:rsid w:val="00923EA7"/>
    <w:rsid w:val="009718A1"/>
    <w:rsid w:val="00A00AD7"/>
    <w:rsid w:val="00A263B6"/>
    <w:rsid w:val="00A3507A"/>
    <w:rsid w:val="00B01E52"/>
    <w:rsid w:val="00B30942"/>
    <w:rsid w:val="00BB6E13"/>
    <w:rsid w:val="00BE4FCB"/>
    <w:rsid w:val="00D21C4A"/>
    <w:rsid w:val="00D334DE"/>
    <w:rsid w:val="00D34AE8"/>
    <w:rsid w:val="00D524E0"/>
    <w:rsid w:val="00D8225A"/>
    <w:rsid w:val="00DC6BD3"/>
    <w:rsid w:val="00DF4C22"/>
    <w:rsid w:val="00EF1B96"/>
    <w:rsid w:val="00F139BA"/>
    <w:rsid w:val="00F52F02"/>
    <w:rsid w:val="77B72295"/>
    <w:rsid w:val="F6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C71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33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34DE"/>
    <w:rPr>
      <w:kern w:val="2"/>
      <w:sz w:val="18"/>
      <w:szCs w:val="18"/>
    </w:rPr>
  </w:style>
  <w:style w:type="paragraph" w:styleId="a5">
    <w:name w:val="footer"/>
    <w:basedOn w:val="a"/>
    <w:link w:val="Char0"/>
    <w:rsid w:val="00D33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34DE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3507A"/>
    <w:pPr>
      <w:ind w:firstLineChars="200" w:firstLine="420"/>
    </w:pPr>
  </w:style>
  <w:style w:type="character" w:styleId="a7">
    <w:name w:val="Strong"/>
    <w:basedOn w:val="a0"/>
    <w:qFormat/>
    <w:rsid w:val="00EF1B9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gengshaozhe</dc:creator>
  <cp:lastModifiedBy>张奥</cp:lastModifiedBy>
  <cp:revision>39</cp:revision>
  <dcterms:created xsi:type="dcterms:W3CDTF">2019-05-07T00:46:00Z</dcterms:created>
  <dcterms:modified xsi:type="dcterms:W3CDTF">2021-03-09T00:38:00Z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