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FDD" w:rsidRDefault="00BE3D8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说明：</w:t>
      </w:r>
    </w:p>
    <w:p w:rsidR="00643FDD" w:rsidRDefault="00BE3D8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低压变配电</w:t>
      </w:r>
      <w:r>
        <w:rPr>
          <w:rFonts w:ascii="宋体" w:eastAsia="宋体" w:hAnsi="宋体" w:cs="宋体" w:hint="eastAsia"/>
          <w:sz w:val="24"/>
        </w:rPr>
        <w:t>柜</w:t>
      </w:r>
      <w:r>
        <w:rPr>
          <w:rFonts w:ascii="宋体" w:eastAsia="宋体" w:hAnsi="宋体" w:cs="宋体" w:hint="eastAsia"/>
          <w:sz w:val="24"/>
        </w:rPr>
        <w:t>系统配置说明</w:t>
      </w:r>
      <w:r>
        <w:rPr>
          <w:rFonts w:ascii="宋体" w:eastAsia="宋体" w:hAnsi="宋体" w:cs="宋体" w:hint="eastAsia"/>
          <w:sz w:val="24"/>
        </w:rPr>
        <w:t>:</w:t>
      </w:r>
    </w:p>
    <w:p w:rsidR="00643FDD" w:rsidRDefault="00BE3D8D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塑壳断路器配置采用施耐德等一线合资品牌</w:t>
      </w:r>
    </w:p>
    <w:p w:rsidR="00643FDD" w:rsidRDefault="00BE3D8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塑壳断路器配置</w:t>
      </w:r>
      <w:r>
        <w:rPr>
          <w:rFonts w:ascii="宋体" w:eastAsia="宋体" w:hAnsi="宋体" w:cs="宋体" w:hint="eastAsia"/>
          <w:sz w:val="24"/>
        </w:rPr>
        <w:t>(100~630A:50KA:LSINSXN</w:t>
      </w:r>
      <w:r>
        <w:rPr>
          <w:rFonts w:ascii="宋体" w:eastAsia="宋体" w:hAnsi="宋体" w:cs="宋体" w:hint="eastAsia"/>
          <w:sz w:val="24"/>
        </w:rPr>
        <w:t>系列</w:t>
      </w:r>
      <w:r>
        <w:rPr>
          <w:rFonts w:ascii="宋体" w:eastAsia="宋体" w:hAnsi="宋体" w:cs="宋体" w:hint="eastAsia"/>
          <w:sz w:val="24"/>
        </w:rPr>
        <w:t>)3</w:t>
      </w:r>
      <w:r>
        <w:rPr>
          <w:rFonts w:ascii="宋体" w:eastAsia="宋体" w:hAnsi="宋体" w:cs="宋体" w:hint="eastAsia"/>
          <w:sz w:val="24"/>
        </w:rPr>
        <w:t>段保护电子脱扣器，脱扣器额定电流</w:t>
      </w:r>
      <w:proofErr w:type="gramStart"/>
      <w:r>
        <w:rPr>
          <w:rFonts w:ascii="宋体" w:eastAsia="宋体" w:hAnsi="宋体" w:cs="宋体" w:hint="eastAsia"/>
          <w:sz w:val="24"/>
        </w:rPr>
        <w:t>同壳架</w:t>
      </w:r>
      <w:proofErr w:type="gramEnd"/>
      <w:r>
        <w:rPr>
          <w:rFonts w:ascii="宋体" w:eastAsia="宋体" w:hAnsi="宋体" w:cs="宋体" w:hint="eastAsia"/>
          <w:sz w:val="24"/>
        </w:rPr>
        <w:t>额定电流</w:t>
      </w:r>
    </w:p>
    <w:p w:rsidR="00643FDD" w:rsidRDefault="00BE3D8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塑壳断路器选取可整定出线电流型号</w:t>
      </w:r>
    </w:p>
    <w:p w:rsidR="00643FDD" w:rsidRDefault="00BE3D8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配电柜防尘防水，有自动排风降温措施。</w:t>
      </w:r>
    </w:p>
    <w:p w:rsidR="00643FDD" w:rsidRDefault="00BE3D8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楼、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楼配电箱</w:t>
      </w:r>
      <w:r w:rsidR="002C0C1A">
        <w:rPr>
          <w:rFonts w:ascii="宋体" w:eastAsia="宋体" w:hAnsi="宋体" w:cs="宋体" w:hint="eastAsia"/>
          <w:sz w:val="24"/>
        </w:rPr>
        <w:t>安装</w:t>
      </w:r>
      <w:r>
        <w:rPr>
          <w:rFonts w:ascii="宋体" w:eastAsia="宋体" w:hAnsi="宋体" w:cs="宋体" w:hint="eastAsia"/>
          <w:sz w:val="24"/>
        </w:rPr>
        <w:t>说明：</w:t>
      </w:r>
    </w:p>
    <w:p w:rsidR="00643FDD" w:rsidRDefault="00BE3D8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原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楼、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楼配电箱拆除，将</w:t>
      </w:r>
      <w:proofErr w:type="gramStart"/>
      <w:r>
        <w:rPr>
          <w:rFonts w:ascii="宋体" w:eastAsia="宋体" w:hAnsi="宋体" w:cs="宋体" w:hint="eastAsia"/>
          <w:sz w:val="24"/>
        </w:rPr>
        <w:t>原配电</w:t>
      </w:r>
      <w:proofErr w:type="gramEnd"/>
      <w:r>
        <w:rPr>
          <w:rFonts w:ascii="宋体" w:eastAsia="宋体" w:hAnsi="宋体" w:cs="宋体" w:hint="eastAsia"/>
          <w:sz w:val="24"/>
        </w:rPr>
        <w:t>箱线路接入新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装配电箱内。</w:t>
      </w:r>
    </w:p>
    <w:sectPr w:rsidR="0064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8D" w:rsidRDefault="00BE3D8D" w:rsidP="002C0C1A">
      <w:r>
        <w:separator/>
      </w:r>
    </w:p>
  </w:endnote>
  <w:endnote w:type="continuationSeparator" w:id="0">
    <w:p w:rsidR="00BE3D8D" w:rsidRDefault="00BE3D8D" w:rsidP="002C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8D" w:rsidRDefault="00BE3D8D" w:rsidP="002C0C1A">
      <w:r>
        <w:separator/>
      </w:r>
    </w:p>
  </w:footnote>
  <w:footnote w:type="continuationSeparator" w:id="0">
    <w:p w:rsidR="00BE3D8D" w:rsidRDefault="00BE3D8D" w:rsidP="002C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FEA804"/>
    <w:multiLevelType w:val="singleLevel"/>
    <w:tmpl w:val="D6FEA8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E0MGE2NmI0MTExNjMxNGE0OTdiNzk0MmZlYjZjYzYifQ=="/>
  </w:docVars>
  <w:rsids>
    <w:rsidRoot w:val="5DE15128"/>
    <w:rsid w:val="002C0C1A"/>
    <w:rsid w:val="003046C0"/>
    <w:rsid w:val="00643FDD"/>
    <w:rsid w:val="00BE3D8D"/>
    <w:rsid w:val="5DE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2B9A4"/>
  <w15:docId w15:val="{E09BD6DB-7117-4CE2-AC57-C5BD3915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0C1A"/>
    <w:rPr>
      <w:kern w:val="2"/>
      <w:sz w:val="18"/>
      <w:szCs w:val="18"/>
    </w:rPr>
  </w:style>
  <w:style w:type="paragraph" w:styleId="a5">
    <w:name w:val="footer"/>
    <w:basedOn w:val="a"/>
    <w:link w:val="a6"/>
    <w:rsid w:val="002C0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0C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殇گق</dc:creator>
  <cp:lastModifiedBy>z0004837</cp:lastModifiedBy>
  <cp:revision>2</cp:revision>
  <dcterms:created xsi:type="dcterms:W3CDTF">2024-06-11T02:11:00Z</dcterms:created>
  <dcterms:modified xsi:type="dcterms:W3CDTF">2024-06-11T02:11:00Z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42FA2CAB60C1459B89466BEC60FDDB49_11</vt:lpwstr>
  </property>
</Properties>
</file>